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2B957" w14:textId="77777777" w:rsidR="001504C4" w:rsidRPr="00B53CD4" w:rsidRDefault="001504C4">
      <w:pPr>
        <w:rPr>
          <w:rFonts w:asciiTheme="minorBidi" w:hAnsiTheme="minorBidi"/>
        </w:rPr>
      </w:pPr>
    </w:p>
    <w:p w14:paraId="3814376F" w14:textId="573ECEDC" w:rsidR="00C57769" w:rsidRPr="00B53CD4" w:rsidRDefault="006111F6" w:rsidP="00DC33C0">
      <w:pPr>
        <w:jc w:val="right"/>
        <w:rPr>
          <w:rFonts w:asciiTheme="minorBidi" w:hAnsiTheme="minorBidi"/>
        </w:rPr>
      </w:pPr>
      <w:r w:rsidRPr="00B53CD4">
        <w:rPr>
          <w:rFonts w:asciiTheme="minorBidi" w:hAnsiTheme="minorBidi"/>
        </w:rPr>
        <w:t>Paris le 1</w:t>
      </w:r>
      <w:r w:rsidR="00DC33C0">
        <w:rPr>
          <w:rFonts w:asciiTheme="minorBidi" w:hAnsiTheme="minorBidi"/>
        </w:rPr>
        <w:t>8</w:t>
      </w:r>
      <w:r w:rsidRPr="00B53CD4">
        <w:rPr>
          <w:rFonts w:asciiTheme="minorBidi" w:hAnsiTheme="minorBidi"/>
        </w:rPr>
        <w:t xml:space="preserve"> mars 2020</w:t>
      </w:r>
    </w:p>
    <w:p w14:paraId="75772AFB" w14:textId="2FB48679" w:rsidR="006111F6" w:rsidRDefault="006111F6" w:rsidP="00C57769">
      <w:pPr>
        <w:jc w:val="right"/>
        <w:rPr>
          <w:rFonts w:asciiTheme="minorBidi" w:hAnsiTheme="minorBidi"/>
        </w:rPr>
      </w:pPr>
    </w:p>
    <w:p w14:paraId="3B979903" w14:textId="77777777" w:rsidR="00AA7909" w:rsidRPr="00B53CD4" w:rsidRDefault="00AA7909" w:rsidP="00C57769">
      <w:pPr>
        <w:jc w:val="right"/>
        <w:rPr>
          <w:rFonts w:asciiTheme="minorBidi" w:hAnsiTheme="minorBidi"/>
        </w:rPr>
      </w:pPr>
    </w:p>
    <w:p w14:paraId="7EA09BC3" w14:textId="41D5E5C0" w:rsidR="00754734" w:rsidRDefault="00754734" w:rsidP="005150D4">
      <w:pPr>
        <w:rPr>
          <w:rFonts w:asciiTheme="minorBidi" w:hAnsiTheme="minorBidi"/>
          <w:b/>
          <w:bCs/>
        </w:rPr>
      </w:pPr>
      <w:r w:rsidRPr="00B53CD4">
        <w:rPr>
          <w:rFonts w:asciiTheme="minorBidi" w:hAnsiTheme="minorBidi"/>
          <w:b/>
          <w:bCs/>
        </w:rPr>
        <w:t>Continuité pédagogique – COVID 19</w:t>
      </w:r>
      <w:r w:rsidR="0047376E">
        <w:rPr>
          <w:rFonts w:asciiTheme="minorBidi" w:hAnsiTheme="minorBidi"/>
          <w:b/>
          <w:bCs/>
        </w:rPr>
        <w:t>/ Courrier aux enseignants d’arabe</w:t>
      </w:r>
    </w:p>
    <w:p w14:paraId="45DBD28A" w14:textId="77777777" w:rsidR="00AA7909" w:rsidRDefault="00AA7909" w:rsidP="005150D4">
      <w:pPr>
        <w:rPr>
          <w:rFonts w:asciiTheme="minorBidi" w:hAnsiTheme="minorBidi"/>
          <w:b/>
          <w:bCs/>
        </w:rPr>
      </w:pPr>
    </w:p>
    <w:p w14:paraId="39C159DB" w14:textId="77777777" w:rsidR="00666516" w:rsidRPr="005150D4" w:rsidRDefault="00666516" w:rsidP="005150D4">
      <w:pPr>
        <w:rPr>
          <w:rFonts w:asciiTheme="minorBidi" w:hAnsiTheme="minorBidi"/>
          <w:b/>
          <w:bCs/>
        </w:rPr>
      </w:pPr>
    </w:p>
    <w:p w14:paraId="72848CE9" w14:textId="77777777" w:rsidR="00754734" w:rsidRDefault="00754734" w:rsidP="00B53CD4">
      <w:pPr>
        <w:jc w:val="both"/>
        <w:rPr>
          <w:rFonts w:asciiTheme="minorBidi" w:hAnsiTheme="minorBidi"/>
        </w:rPr>
      </w:pPr>
      <w:r w:rsidRPr="00B53CD4">
        <w:rPr>
          <w:rFonts w:asciiTheme="minorBidi" w:hAnsiTheme="minorBidi"/>
        </w:rPr>
        <w:t>C</w:t>
      </w:r>
      <w:r w:rsidR="006111F6" w:rsidRPr="00B53CD4">
        <w:rPr>
          <w:rFonts w:asciiTheme="minorBidi" w:hAnsiTheme="minorBidi"/>
        </w:rPr>
        <w:t>hères et chers collègues,</w:t>
      </w:r>
    </w:p>
    <w:p w14:paraId="49A0E7F9" w14:textId="77777777" w:rsidR="00666516" w:rsidRPr="00B53CD4" w:rsidRDefault="00666516" w:rsidP="00B53CD4">
      <w:pPr>
        <w:jc w:val="both"/>
        <w:rPr>
          <w:rFonts w:asciiTheme="minorBidi" w:hAnsiTheme="minorBidi"/>
        </w:rPr>
      </w:pPr>
    </w:p>
    <w:p w14:paraId="621EB743" w14:textId="77777777" w:rsidR="002B5A28" w:rsidRPr="00B53CD4" w:rsidRDefault="00185F05" w:rsidP="001E0F46">
      <w:pPr>
        <w:jc w:val="both"/>
        <w:rPr>
          <w:rFonts w:asciiTheme="minorBidi" w:hAnsiTheme="minorBidi"/>
        </w:rPr>
      </w:pPr>
      <w:r w:rsidRPr="00B53CD4">
        <w:rPr>
          <w:rFonts w:asciiTheme="minorBidi" w:hAnsiTheme="minorBidi"/>
        </w:rPr>
        <w:t>La période que nous traversons</w:t>
      </w:r>
      <w:r w:rsidR="003A2253">
        <w:rPr>
          <w:rFonts w:asciiTheme="minorBidi" w:hAnsiTheme="minorBidi"/>
        </w:rPr>
        <w:t xml:space="preserve"> est </w:t>
      </w:r>
      <w:r w:rsidR="001E0F46">
        <w:rPr>
          <w:rFonts w:asciiTheme="minorBidi" w:hAnsiTheme="minorBidi"/>
        </w:rPr>
        <w:t>perturbante</w:t>
      </w:r>
      <w:r w:rsidR="003A2253">
        <w:rPr>
          <w:rFonts w:asciiTheme="minorBidi" w:hAnsiTheme="minorBidi"/>
        </w:rPr>
        <w:t xml:space="preserve"> et inédite. Elle </w:t>
      </w:r>
      <w:r w:rsidR="00B53CD4" w:rsidRPr="00B53CD4">
        <w:rPr>
          <w:rFonts w:asciiTheme="minorBidi" w:hAnsiTheme="minorBidi"/>
        </w:rPr>
        <w:t xml:space="preserve">exige </w:t>
      </w:r>
      <w:r w:rsidR="003A2253">
        <w:rPr>
          <w:rFonts w:asciiTheme="minorBidi" w:hAnsiTheme="minorBidi"/>
        </w:rPr>
        <w:t xml:space="preserve">que vous </w:t>
      </w:r>
      <w:r w:rsidRPr="00B53CD4">
        <w:rPr>
          <w:rFonts w:asciiTheme="minorBidi" w:hAnsiTheme="minorBidi"/>
        </w:rPr>
        <w:t>rest</w:t>
      </w:r>
      <w:r w:rsidR="003A2253">
        <w:rPr>
          <w:rFonts w:asciiTheme="minorBidi" w:hAnsiTheme="minorBidi"/>
        </w:rPr>
        <w:t xml:space="preserve">iez </w:t>
      </w:r>
      <w:r w:rsidRPr="00B53CD4">
        <w:rPr>
          <w:rFonts w:asciiTheme="minorBidi" w:hAnsiTheme="minorBidi"/>
        </w:rPr>
        <w:t xml:space="preserve">confinés </w:t>
      </w:r>
      <w:r w:rsidR="002B5A28" w:rsidRPr="00B53CD4">
        <w:rPr>
          <w:rFonts w:asciiTheme="minorBidi" w:hAnsiTheme="minorBidi"/>
        </w:rPr>
        <w:t xml:space="preserve">afin de </w:t>
      </w:r>
      <w:r w:rsidRPr="00B53CD4">
        <w:rPr>
          <w:rFonts w:asciiTheme="minorBidi" w:hAnsiTheme="minorBidi"/>
        </w:rPr>
        <w:t>vous protéger</w:t>
      </w:r>
      <w:r w:rsidR="00B53CD4" w:rsidRPr="00B53CD4">
        <w:rPr>
          <w:rFonts w:asciiTheme="minorBidi" w:hAnsiTheme="minorBidi"/>
        </w:rPr>
        <w:t xml:space="preserve"> et de</w:t>
      </w:r>
      <w:r w:rsidRPr="00B53CD4">
        <w:rPr>
          <w:rFonts w:asciiTheme="minorBidi" w:hAnsiTheme="minorBidi"/>
        </w:rPr>
        <w:t xml:space="preserve"> protéger</w:t>
      </w:r>
      <w:r w:rsidR="00B53CD4" w:rsidRPr="00B53CD4">
        <w:rPr>
          <w:rFonts w:asciiTheme="minorBidi" w:hAnsiTheme="minorBidi"/>
        </w:rPr>
        <w:t xml:space="preserve"> les autres</w:t>
      </w:r>
      <w:r w:rsidRPr="00B53CD4">
        <w:rPr>
          <w:rFonts w:asciiTheme="minorBidi" w:hAnsiTheme="minorBidi"/>
        </w:rPr>
        <w:t xml:space="preserve">. </w:t>
      </w:r>
      <w:r w:rsidR="00EB10BF">
        <w:rPr>
          <w:rFonts w:asciiTheme="minorBidi" w:hAnsiTheme="minorBidi"/>
        </w:rPr>
        <w:t>Nous vous espérons</w:t>
      </w:r>
      <w:r w:rsidR="003A2253">
        <w:rPr>
          <w:rFonts w:asciiTheme="minorBidi" w:hAnsiTheme="minorBidi"/>
        </w:rPr>
        <w:t xml:space="preserve"> toutes et tous</w:t>
      </w:r>
      <w:r w:rsidR="00EB10BF">
        <w:rPr>
          <w:rFonts w:asciiTheme="minorBidi" w:hAnsiTheme="minorBidi"/>
        </w:rPr>
        <w:t xml:space="preserve"> en bonne santé ainsi que vos proches. </w:t>
      </w:r>
      <w:r w:rsidR="002B5A28" w:rsidRPr="00B53CD4">
        <w:rPr>
          <w:rFonts w:asciiTheme="minorBidi" w:hAnsiTheme="minorBidi"/>
        </w:rPr>
        <w:t xml:space="preserve">Soyez assurés de </w:t>
      </w:r>
      <w:r w:rsidR="00B53CD4" w:rsidRPr="00B53CD4">
        <w:rPr>
          <w:rFonts w:asciiTheme="minorBidi" w:hAnsiTheme="minorBidi"/>
        </w:rPr>
        <w:t xml:space="preserve">tout </w:t>
      </w:r>
      <w:r w:rsidR="002B5A28" w:rsidRPr="00B53CD4">
        <w:rPr>
          <w:rFonts w:asciiTheme="minorBidi" w:hAnsiTheme="minorBidi"/>
        </w:rPr>
        <w:t>notre soutien</w:t>
      </w:r>
      <w:r w:rsidR="00754734" w:rsidRPr="00B53CD4">
        <w:rPr>
          <w:rFonts w:asciiTheme="minorBidi" w:hAnsiTheme="minorBidi"/>
        </w:rPr>
        <w:t xml:space="preserve"> </w:t>
      </w:r>
      <w:r w:rsidR="002B5A28" w:rsidRPr="00B53CD4">
        <w:rPr>
          <w:rFonts w:asciiTheme="minorBidi" w:hAnsiTheme="minorBidi"/>
        </w:rPr>
        <w:t>et de notre disponibilité pour répondre aux questions que vous vous posez.</w:t>
      </w:r>
    </w:p>
    <w:p w14:paraId="4F695F7A" w14:textId="256EBA89" w:rsidR="003A2253" w:rsidRDefault="003A2253" w:rsidP="00291D59">
      <w:pPr>
        <w:jc w:val="both"/>
        <w:rPr>
          <w:rFonts w:asciiTheme="minorBidi" w:hAnsiTheme="minorBidi"/>
        </w:rPr>
      </w:pPr>
      <w:r>
        <w:rPr>
          <w:rFonts w:asciiTheme="minorBidi" w:hAnsiTheme="minorBidi"/>
        </w:rPr>
        <w:t xml:space="preserve">Vous </w:t>
      </w:r>
      <w:r w:rsidR="00693D75">
        <w:rPr>
          <w:rFonts w:asciiTheme="minorBidi" w:hAnsiTheme="minorBidi"/>
        </w:rPr>
        <w:t>allez devoir développer de</w:t>
      </w:r>
      <w:r w:rsidR="00291D59">
        <w:rPr>
          <w:rFonts w:asciiTheme="minorBidi" w:hAnsiTheme="minorBidi"/>
        </w:rPr>
        <w:t>s</w:t>
      </w:r>
      <w:bookmarkStart w:id="0" w:name="_GoBack"/>
      <w:bookmarkEnd w:id="0"/>
      <w:r w:rsidR="00696342">
        <w:rPr>
          <w:rFonts w:asciiTheme="minorBidi" w:hAnsiTheme="minorBidi"/>
        </w:rPr>
        <w:t xml:space="preserve"> modalités d’enseignement </w:t>
      </w:r>
      <w:r w:rsidR="009144CB">
        <w:rPr>
          <w:rFonts w:asciiTheme="minorBidi" w:hAnsiTheme="minorBidi"/>
        </w:rPr>
        <w:t xml:space="preserve">qui sont parfois nouvelles pour certains d’entre vous et </w:t>
      </w:r>
      <w:r>
        <w:rPr>
          <w:rFonts w:asciiTheme="minorBidi" w:hAnsiTheme="minorBidi"/>
        </w:rPr>
        <w:t>qui exige</w:t>
      </w:r>
      <w:r w:rsidR="00693D75">
        <w:rPr>
          <w:rFonts w:asciiTheme="minorBidi" w:hAnsiTheme="minorBidi"/>
        </w:rPr>
        <w:t>r</w:t>
      </w:r>
      <w:r w:rsidR="00C57769">
        <w:rPr>
          <w:rFonts w:asciiTheme="minorBidi" w:hAnsiTheme="minorBidi"/>
        </w:rPr>
        <w:t>ont</w:t>
      </w:r>
      <w:r>
        <w:rPr>
          <w:rFonts w:asciiTheme="minorBidi" w:hAnsiTheme="minorBidi"/>
        </w:rPr>
        <w:t xml:space="preserve"> de</w:t>
      </w:r>
      <w:r w:rsidR="00C57769">
        <w:rPr>
          <w:rFonts w:asciiTheme="minorBidi" w:hAnsiTheme="minorBidi"/>
        </w:rPr>
        <w:t xml:space="preserve"> la part de vos élèves </w:t>
      </w:r>
      <w:r>
        <w:rPr>
          <w:rFonts w:asciiTheme="minorBidi" w:hAnsiTheme="minorBidi"/>
        </w:rPr>
        <w:t>motivation et autonomie.</w:t>
      </w:r>
      <w:r w:rsidR="00693D75">
        <w:rPr>
          <w:rFonts w:asciiTheme="minorBidi" w:hAnsiTheme="minorBidi"/>
        </w:rPr>
        <w:t xml:space="preserve"> </w:t>
      </w:r>
      <w:r w:rsidR="001E0F46">
        <w:rPr>
          <w:rFonts w:asciiTheme="minorBidi" w:hAnsiTheme="minorBidi"/>
        </w:rPr>
        <w:t xml:space="preserve"> </w:t>
      </w:r>
    </w:p>
    <w:p w14:paraId="7178CF91" w14:textId="056E7BBE" w:rsidR="00C57769" w:rsidRDefault="001E0F46" w:rsidP="006E1C39">
      <w:pPr>
        <w:jc w:val="both"/>
        <w:rPr>
          <w:rFonts w:asciiTheme="minorBidi" w:hAnsiTheme="minorBidi"/>
        </w:rPr>
      </w:pPr>
      <w:r>
        <w:rPr>
          <w:rFonts w:asciiTheme="minorBidi" w:hAnsiTheme="minorBidi"/>
        </w:rPr>
        <w:t>Votre rôle est donc essentiel</w:t>
      </w:r>
      <w:r w:rsidR="00C57769">
        <w:rPr>
          <w:rFonts w:asciiTheme="minorBidi" w:hAnsiTheme="minorBidi"/>
        </w:rPr>
        <w:t> : m</w:t>
      </w:r>
      <w:r>
        <w:rPr>
          <w:rFonts w:asciiTheme="minorBidi" w:hAnsiTheme="minorBidi"/>
        </w:rPr>
        <w:t>aintenir un contact régulier avec vos élèves</w:t>
      </w:r>
      <w:r w:rsidR="00693D75">
        <w:rPr>
          <w:rFonts w:asciiTheme="minorBidi" w:hAnsiTheme="minorBidi"/>
        </w:rPr>
        <w:t>, en ayant une attention particulière pour les plus fragiles que ces nouvelles modalités</w:t>
      </w:r>
      <w:r w:rsidR="009144CB">
        <w:rPr>
          <w:rFonts w:asciiTheme="minorBidi" w:hAnsiTheme="minorBidi"/>
        </w:rPr>
        <w:t xml:space="preserve"> peuvent</w:t>
      </w:r>
      <w:r w:rsidR="00693D75">
        <w:rPr>
          <w:rFonts w:asciiTheme="minorBidi" w:hAnsiTheme="minorBidi"/>
        </w:rPr>
        <w:t xml:space="preserve"> fragilise</w:t>
      </w:r>
      <w:r w:rsidR="009144CB">
        <w:rPr>
          <w:rFonts w:asciiTheme="minorBidi" w:hAnsiTheme="minorBidi"/>
        </w:rPr>
        <w:t>r</w:t>
      </w:r>
      <w:r w:rsidR="00693D75">
        <w:rPr>
          <w:rFonts w:asciiTheme="minorBidi" w:hAnsiTheme="minorBidi"/>
        </w:rPr>
        <w:t xml:space="preserve"> davantage</w:t>
      </w:r>
      <w:r>
        <w:rPr>
          <w:rFonts w:asciiTheme="minorBidi" w:hAnsiTheme="minorBidi"/>
        </w:rPr>
        <w:t xml:space="preserve"> </w:t>
      </w:r>
      <w:r w:rsidR="00693D75">
        <w:rPr>
          <w:rFonts w:asciiTheme="minorBidi" w:hAnsiTheme="minorBidi"/>
        </w:rPr>
        <w:t>et assurer</w:t>
      </w:r>
      <w:r>
        <w:rPr>
          <w:rFonts w:asciiTheme="minorBidi" w:hAnsiTheme="minorBidi"/>
        </w:rPr>
        <w:t xml:space="preserve"> la continuité pédagogique d</w:t>
      </w:r>
      <w:r w:rsidR="00EB10BF">
        <w:rPr>
          <w:rFonts w:asciiTheme="minorBidi" w:hAnsiTheme="minorBidi"/>
        </w:rPr>
        <w:t>urant</w:t>
      </w:r>
      <w:r>
        <w:rPr>
          <w:rFonts w:asciiTheme="minorBidi" w:hAnsiTheme="minorBidi"/>
        </w:rPr>
        <w:t xml:space="preserve"> toute</w:t>
      </w:r>
      <w:r w:rsidR="00EB10BF">
        <w:rPr>
          <w:rFonts w:asciiTheme="minorBidi" w:hAnsiTheme="minorBidi"/>
        </w:rPr>
        <w:t xml:space="preserve"> cette </w:t>
      </w:r>
      <w:r w:rsidR="00F61C85">
        <w:rPr>
          <w:rFonts w:asciiTheme="minorBidi" w:hAnsiTheme="minorBidi"/>
        </w:rPr>
        <w:t>période de confinement</w:t>
      </w:r>
      <w:r w:rsidR="00C57769">
        <w:rPr>
          <w:rFonts w:asciiTheme="minorBidi" w:hAnsiTheme="minorBidi"/>
        </w:rPr>
        <w:t>.</w:t>
      </w:r>
    </w:p>
    <w:p w14:paraId="066AD162" w14:textId="2483F188" w:rsidR="00B91ACE" w:rsidRPr="000311AB" w:rsidRDefault="000311AB" w:rsidP="000311AB">
      <w:pPr>
        <w:pStyle w:val="Paragraphedeliste"/>
        <w:numPr>
          <w:ilvl w:val="0"/>
          <w:numId w:val="13"/>
        </w:numPr>
        <w:jc w:val="both"/>
        <w:rPr>
          <w:rFonts w:asciiTheme="minorBidi" w:hAnsiTheme="minorBidi"/>
          <w:color w:val="0000CC"/>
        </w:rPr>
      </w:pPr>
      <w:r>
        <w:rPr>
          <w:rFonts w:asciiTheme="minorBidi" w:hAnsiTheme="minorBidi"/>
          <w:color w:val="0000CC"/>
        </w:rPr>
        <w:t>L</w:t>
      </w:r>
      <w:r w:rsidR="00B91ACE" w:rsidRPr="000311AB">
        <w:rPr>
          <w:rFonts w:asciiTheme="minorBidi" w:hAnsiTheme="minorBidi"/>
          <w:color w:val="0000CC"/>
        </w:rPr>
        <w:t>es</w:t>
      </w:r>
      <w:r w:rsidR="00D11801" w:rsidRPr="000311AB">
        <w:rPr>
          <w:rFonts w:asciiTheme="minorBidi" w:hAnsiTheme="minorBidi"/>
          <w:color w:val="0000CC"/>
        </w:rPr>
        <w:t xml:space="preserve"> ressources</w:t>
      </w:r>
      <w:r w:rsidR="009144CB" w:rsidRPr="000311AB">
        <w:rPr>
          <w:rFonts w:asciiTheme="minorBidi" w:hAnsiTheme="minorBidi"/>
          <w:color w:val="0000CC"/>
        </w:rPr>
        <w:t xml:space="preserve"> </w:t>
      </w:r>
    </w:p>
    <w:p w14:paraId="4B27F5C4" w14:textId="74B5130A" w:rsidR="00B91ACE" w:rsidRPr="00B91ACE" w:rsidRDefault="00B91ACE" w:rsidP="00B91ACE">
      <w:pPr>
        <w:jc w:val="both"/>
        <w:rPr>
          <w:rFonts w:asciiTheme="minorBidi" w:hAnsiTheme="minorBidi"/>
          <w:b/>
          <w:bCs/>
        </w:rPr>
      </w:pPr>
      <w:r w:rsidRPr="00B91ACE">
        <w:rPr>
          <w:rFonts w:asciiTheme="minorBidi" w:hAnsiTheme="minorBidi"/>
          <w:b/>
          <w:bCs/>
        </w:rPr>
        <w:t xml:space="preserve">Pour </w:t>
      </w:r>
      <w:r>
        <w:rPr>
          <w:rFonts w:asciiTheme="minorBidi" w:hAnsiTheme="minorBidi"/>
          <w:b/>
          <w:bCs/>
        </w:rPr>
        <w:t>les</w:t>
      </w:r>
      <w:r w:rsidR="009B5223">
        <w:rPr>
          <w:rFonts w:asciiTheme="minorBidi" w:hAnsiTheme="minorBidi"/>
          <w:b/>
          <w:bCs/>
        </w:rPr>
        <w:t xml:space="preserve"> élèves</w:t>
      </w:r>
      <w:r w:rsidRPr="00B91ACE">
        <w:rPr>
          <w:rFonts w:asciiTheme="minorBidi" w:hAnsiTheme="minorBidi"/>
          <w:b/>
          <w:bCs/>
        </w:rPr>
        <w:t> :</w:t>
      </w:r>
    </w:p>
    <w:p w14:paraId="44ABE637" w14:textId="4D374F60" w:rsidR="006B477C" w:rsidRDefault="009E5B6B" w:rsidP="001B29AE">
      <w:pPr>
        <w:jc w:val="both"/>
        <w:rPr>
          <w:rFonts w:asciiTheme="minorBidi" w:hAnsiTheme="minorBidi"/>
        </w:rPr>
      </w:pPr>
      <w:r w:rsidRPr="00D11801">
        <w:rPr>
          <w:rFonts w:asciiTheme="minorBidi" w:hAnsiTheme="minorBidi"/>
        </w:rPr>
        <w:t>Nous vous proposons deux types de ressources</w:t>
      </w:r>
      <w:r w:rsidR="00622DB7" w:rsidRPr="00D11801">
        <w:rPr>
          <w:rFonts w:asciiTheme="minorBidi" w:hAnsiTheme="minorBidi"/>
        </w:rPr>
        <w:t xml:space="preserve"> (</w:t>
      </w:r>
      <w:r w:rsidR="00D11801" w:rsidRPr="00D11801">
        <w:rPr>
          <w:rFonts w:asciiTheme="minorBidi" w:hAnsiTheme="minorBidi"/>
          <w:i/>
          <w:iCs/>
        </w:rPr>
        <w:t>une sitographie</w:t>
      </w:r>
      <w:r w:rsidR="009B5223">
        <w:rPr>
          <w:rFonts w:asciiTheme="minorBidi" w:hAnsiTheme="minorBidi"/>
          <w:i/>
          <w:iCs/>
        </w:rPr>
        <w:t xml:space="preserve"> et</w:t>
      </w:r>
      <w:r w:rsidR="00622DB7" w:rsidRPr="00D11801">
        <w:rPr>
          <w:rFonts w:asciiTheme="minorBidi" w:hAnsiTheme="minorBidi"/>
          <w:i/>
          <w:iCs/>
        </w:rPr>
        <w:t xml:space="preserve"> </w:t>
      </w:r>
      <w:r w:rsidR="00D11801" w:rsidRPr="00D11801">
        <w:rPr>
          <w:rFonts w:asciiTheme="minorBidi" w:hAnsiTheme="minorBidi"/>
          <w:i/>
          <w:iCs/>
        </w:rPr>
        <w:t xml:space="preserve">des ressources </w:t>
      </w:r>
      <w:r w:rsidR="00622DB7" w:rsidRPr="00D11801">
        <w:rPr>
          <w:rFonts w:asciiTheme="minorBidi" w:hAnsiTheme="minorBidi"/>
          <w:i/>
          <w:iCs/>
        </w:rPr>
        <w:t>télévisuelles et radiophoniques</w:t>
      </w:r>
      <w:r w:rsidR="00622DB7" w:rsidRPr="00D11801">
        <w:rPr>
          <w:rFonts w:asciiTheme="minorBidi" w:hAnsiTheme="minorBidi"/>
        </w:rPr>
        <w:t>)</w:t>
      </w:r>
      <w:r w:rsidR="00DB6104">
        <w:rPr>
          <w:rFonts w:asciiTheme="minorBidi" w:hAnsiTheme="minorBidi"/>
        </w:rPr>
        <w:t xml:space="preserve"> qui permettront aux élèves </w:t>
      </w:r>
      <w:r w:rsidR="00DB6104" w:rsidRPr="001B29AE">
        <w:rPr>
          <w:rFonts w:asciiTheme="minorBidi" w:hAnsiTheme="minorBidi"/>
          <w:b/>
          <w:bCs/>
        </w:rPr>
        <w:t>un travail</w:t>
      </w:r>
      <w:r w:rsidR="00DB6104">
        <w:rPr>
          <w:rFonts w:asciiTheme="minorBidi" w:hAnsiTheme="minorBidi"/>
        </w:rPr>
        <w:t xml:space="preserve"> </w:t>
      </w:r>
      <w:r w:rsidR="00DB6104" w:rsidRPr="001B29AE">
        <w:rPr>
          <w:rFonts w:asciiTheme="minorBidi" w:hAnsiTheme="minorBidi"/>
          <w:b/>
          <w:bCs/>
        </w:rPr>
        <w:t>en autonomie</w:t>
      </w:r>
      <w:r w:rsidR="00DB6104">
        <w:rPr>
          <w:rFonts w:asciiTheme="minorBidi" w:hAnsiTheme="minorBidi"/>
        </w:rPr>
        <w:t>.</w:t>
      </w:r>
      <w:r w:rsidRPr="00D11801">
        <w:rPr>
          <w:rFonts w:asciiTheme="minorBidi" w:hAnsiTheme="minorBidi"/>
        </w:rPr>
        <w:t xml:space="preserve"> Ces</w:t>
      </w:r>
      <w:r w:rsidR="00F434CD" w:rsidRPr="00D11801">
        <w:rPr>
          <w:rFonts w:asciiTheme="minorBidi" w:hAnsiTheme="minorBidi"/>
        </w:rPr>
        <w:t xml:space="preserve"> </w:t>
      </w:r>
      <w:r w:rsidR="000A2290" w:rsidRPr="00D11801">
        <w:rPr>
          <w:rFonts w:asciiTheme="minorBidi" w:hAnsiTheme="minorBidi"/>
        </w:rPr>
        <w:t>re</w:t>
      </w:r>
      <w:r w:rsidR="00F434CD" w:rsidRPr="00D11801">
        <w:rPr>
          <w:rFonts w:asciiTheme="minorBidi" w:hAnsiTheme="minorBidi"/>
        </w:rPr>
        <w:t xml:space="preserve">ssources </w:t>
      </w:r>
      <w:r w:rsidR="006B477C" w:rsidRPr="00D11801">
        <w:rPr>
          <w:rFonts w:asciiTheme="minorBidi" w:hAnsiTheme="minorBidi"/>
        </w:rPr>
        <w:t>sont</w:t>
      </w:r>
      <w:r w:rsidR="00622DB7" w:rsidRPr="00D11801">
        <w:rPr>
          <w:rFonts w:asciiTheme="minorBidi" w:hAnsiTheme="minorBidi"/>
        </w:rPr>
        <w:t xml:space="preserve"> </w:t>
      </w:r>
      <w:r w:rsidR="006B477C" w:rsidRPr="00D11801">
        <w:rPr>
          <w:rFonts w:asciiTheme="minorBidi" w:hAnsiTheme="minorBidi"/>
        </w:rPr>
        <w:t>autant d’occasions</w:t>
      </w:r>
      <w:r w:rsidR="00622DB7" w:rsidRPr="00D11801">
        <w:rPr>
          <w:rFonts w:asciiTheme="minorBidi" w:hAnsiTheme="minorBidi"/>
        </w:rPr>
        <w:t xml:space="preserve"> pour les élèves</w:t>
      </w:r>
      <w:r w:rsidR="006B477C" w:rsidRPr="00D11801">
        <w:rPr>
          <w:rFonts w:asciiTheme="minorBidi" w:hAnsiTheme="minorBidi"/>
        </w:rPr>
        <w:t xml:space="preserve"> d’appren</w:t>
      </w:r>
      <w:r w:rsidR="001D2263" w:rsidRPr="00D11801">
        <w:rPr>
          <w:rFonts w:asciiTheme="minorBidi" w:hAnsiTheme="minorBidi"/>
        </w:rPr>
        <w:t>dre autrement</w:t>
      </w:r>
      <w:r w:rsidR="00622DB7" w:rsidRPr="00D11801">
        <w:rPr>
          <w:rFonts w:asciiTheme="minorBidi" w:hAnsiTheme="minorBidi"/>
        </w:rPr>
        <w:t>, avec plaisir, en développant</w:t>
      </w:r>
      <w:r w:rsidR="001D2263" w:rsidRPr="00D11801">
        <w:rPr>
          <w:rFonts w:asciiTheme="minorBidi" w:hAnsiTheme="minorBidi"/>
        </w:rPr>
        <w:t xml:space="preserve"> </w:t>
      </w:r>
      <w:r w:rsidR="00622DB7" w:rsidRPr="00D11801">
        <w:rPr>
          <w:rFonts w:asciiTheme="minorBidi" w:hAnsiTheme="minorBidi"/>
        </w:rPr>
        <w:t xml:space="preserve">leur </w:t>
      </w:r>
      <w:r w:rsidR="006B477C" w:rsidRPr="00D11801">
        <w:rPr>
          <w:rFonts w:asciiTheme="minorBidi" w:hAnsiTheme="minorBidi"/>
        </w:rPr>
        <w:t>curiosité</w:t>
      </w:r>
      <w:r w:rsidR="001D2263" w:rsidRPr="00D11801">
        <w:rPr>
          <w:rFonts w:asciiTheme="minorBidi" w:hAnsiTheme="minorBidi"/>
        </w:rPr>
        <w:t xml:space="preserve"> </w:t>
      </w:r>
      <w:r w:rsidR="006B477C" w:rsidRPr="00D11801">
        <w:rPr>
          <w:rFonts w:asciiTheme="minorBidi" w:hAnsiTheme="minorBidi"/>
        </w:rPr>
        <w:t xml:space="preserve">pour la langue et les cultures du monde arabe. Les </w:t>
      </w:r>
      <w:r w:rsidR="00C13DFA" w:rsidRPr="00D11801">
        <w:rPr>
          <w:rFonts w:asciiTheme="minorBidi" w:hAnsiTheme="minorBidi"/>
        </w:rPr>
        <w:t xml:space="preserve">collégiens </w:t>
      </w:r>
      <w:r w:rsidR="006B477C" w:rsidRPr="00D11801">
        <w:rPr>
          <w:rFonts w:asciiTheme="minorBidi" w:hAnsiTheme="minorBidi"/>
        </w:rPr>
        <w:t xml:space="preserve">y trouveront des jeux, des activités diverses pour consolider l’apprentissage du système graphique </w:t>
      </w:r>
      <w:r w:rsidR="00C13DFA" w:rsidRPr="00D11801">
        <w:rPr>
          <w:rFonts w:asciiTheme="minorBidi" w:hAnsiTheme="minorBidi"/>
        </w:rPr>
        <w:t xml:space="preserve">ou réviser </w:t>
      </w:r>
      <w:r w:rsidR="00DE19E7" w:rsidRPr="00D11801">
        <w:rPr>
          <w:rFonts w:asciiTheme="minorBidi" w:hAnsiTheme="minorBidi"/>
        </w:rPr>
        <w:t>l</w:t>
      </w:r>
      <w:r w:rsidR="00C13DFA" w:rsidRPr="00D11801">
        <w:rPr>
          <w:rFonts w:asciiTheme="minorBidi" w:hAnsiTheme="minorBidi"/>
        </w:rPr>
        <w:t>es fondamentau</w:t>
      </w:r>
      <w:r w:rsidR="00AF4D38">
        <w:rPr>
          <w:rFonts w:asciiTheme="minorBidi" w:hAnsiTheme="minorBidi"/>
        </w:rPr>
        <w:t>x</w:t>
      </w:r>
      <w:r w:rsidR="00D11801">
        <w:rPr>
          <w:rFonts w:asciiTheme="minorBidi" w:hAnsiTheme="minorBidi"/>
        </w:rPr>
        <w:t>,</w:t>
      </w:r>
      <w:r w:rsidR="00622DB7" w:rsidRPr="00D11801">
        <w:rPr>
          <w:rFonts w:asciiTheme="minorBidi" w:hAnsiTheme="minorBidi"/>
        </w:rPr>
        <w:t xml:space="preserve"> mais aussi des outils tel qu’un clavier virtuel</w:t>
      </w:r>
      <w:r w:rsidR="00C13DFA" w:rsidRPr="00D11801">
        <w:rPr>
          <w:rFonts w:asciiTheme="minorBidi" w:hAnsiTheme="minorBidi"/>
        </w:rPr>
        <w:t xml:space="preserve">. Les lycéens pourront </w:t>
      </w:r>
      <w:r w:rsidR="00090193" w:rsidRPr="00D11801">
        <w:rPr>
          <w:rFonts w:asciiTheme="minorBidi" w:hAnsiTheme="minorBidi"/>
        </w:rPr>
        <w:t xml:space="preserve">se perfectionner en langue, accéder à des utilitaires et </w:t>
      </w:r>
      <w:r w:rsidR="00C13DFA" w:rsidRPr="00D11801">
        <w:rPr>
          <w:rFonts w:asciiTheme="minorBidi" w:hAnsiTheme="minorBidi"/>
        </w:rPr>
        <w:t>découv</w:t>
      </w:r>
      <w:r w:rsidR="00090193" w:rsidRPr="00D11801">
        <w:rPr>
          <w:rFonts w:asciiTheme="minorBidi" w:hAnsiTheme="minorBidi"/>
        </w:rPr>
        <w:t>rir des œuvres du patrimoine artistique et culturel.</w:t>
      </w:r>
      <w:r w:rsidR="00B91ACE">
        <w:rPr>
          <w:rFonts w:asciiTheme="minorBidi" w:hAnsiTheme="minorBidi"/>
        </w:rPr>
        <w:t xml:space="preserve"> Encouragez</w:t>
      </w:r>
      <w:r w:rsidR="001B29AE">
        <w:rPr>
          <w:rFonts w:asciiTheme="minorBidi" w:hAnsiTheme="minorBidi"/>
        </w:rPr>
        <w:t xml:space="preserve"> vos élèves</w:t>
      </w:r>
      <w:r w:rsidR="00B91ACE">
        <w:rPr>
          <w:rFonts w:asciiTheme="minorBidi" w:hAnsiTheme="minorBidi"/>
        </w:rPr>
        <w:t xml:space="preserve"> à les consulter</w:t>
      </w:r>
      <w:r w:rsidR="001B29AE">
        <w:rPr>
          <w:rFonts w:asciiTheme="minorBidi" w:hAnsiTheme="minorBidi"/>
        </w:rPr>
        <w:t> !</w:t>
      </w:r>
    </w:p>
    <w:p w14:paraId="11ABB45C" w14:textId="6F5A0C18" w:rsidR="00622DB7" w:rsidRDefault="00622DB7" w:rsidP="00622DB7">
      <w:pPr>
        <w:jc w:val="both"/>
        <w:rPr>
          <w:rFonts w:asciiTheme="minorBidi" w:hAnsiTheme="minorBidi"/>
        </w:rPr>
      </w:pPr>
      <w:r w:rsidRPr="00D11801">
        <w:rPr>
          <w:rFonts w:asciiTheme="minorBidi" w:hAnsiTheme="minorBidi"/>
          <w:i/>
          <w:iCs/>
        </w:rPr>
        <w:t>La sitographie</w:t>
      </w:r>
      <w:r>
        <w:rPr>
          <w:rFonts w:asciiTheme="minorBidi" w:hAnsiTheme="minorBidi"/>
        </w:rPr>
        <w:t xml:space="preserve"> proposée s’adresse à tous les collégiens et lycéens qui peuvent disposer chez eux d’un accès à l’Internet</w:t>
      </w:r>
      <w:r w:rsidR="008E2ED9">
        <w:rPr>
          <w:rFonts w:asciiTheme="minorBidi" w:hAnsiTheme="minorBidi"/>
        </w:rPr>
        <w:t>.</w:t>
      </w:r>
    </w:p>
    <w:p w14:paraId="0E362B44" w14:textId="570C2DFA" w:rsidR="00437B82" w:rsidRDefault="00622DB7" w:rsidP="008C7DFB">
      <w:pPr>
        <w:jc w:val="both"/>
        <w:rPr>
          <w:rFonts w:asciiTheme="minorBidi" w:hAnsiTheme="minorBidi"/>
        </w:rPr>
      </w:pPr>
      <w:r w:rsidRPr="00D11801">
        <w:rPr>
          <w:rFonts w:asciiTheme="minorBidi" w:hAnsiTheme="minorBidi"/>
          <w:i/>
          <w:iCs/>
        </w:rPr>
        <w:t>Les ressources télévisuelles et radiophoniques</w:t>
      </w:r>
      <w:r>
        <w:rPr>
          <w:rFonts w:asciiTheme="minorBidi" w:hAnsiTheme="minorBidi"/>
        </w:rPr>
        <w:t xml:space="preserve"> concernent plus particulièrement les élèves qui ne pourraient pas</w:t>
      </w:r>
      <w:r w:rsidR="00CE7D46">
        <w:rPr>
          <w:rFonts w:asciiTheme="minorBidi" w:hAnsiTheme="minorBidi"/>
        </w:rPr>
        <w:t xml:space="preserve"> en</w:t>
      </w:r>
      <w:r>
        <w:rPr>
          <w:rFonts w:asciiTheme="minorBidi" w:hAnsiTheme="minorBidi"/>
        </w:rPr>
        <w:t xml:space="preserve"> disposer.  </w:t>
      </w:r>
      <w:r w:rsidR="00AD45A6">
        <w:rPr>
          <w:rFonts w:asciiTheme="minorBidi" w:hAnsiTheme="minorBidi"/>
        </w:rPr>
        <w:t>Si la plupart des</w:t>
      </w:r>
      <w:r w:rsidR="00AD45A6" w:rsidRPr="00B53CD4">
        <w:rPr>
          <w:rFonts w:asciiTheme="minorBidi" w:hAnsiTheme="minorBidi"/>
        </w:rPr>
        <w:t xml:space="preserve"> élèves </w:t>
      </w:r>
      <w:r w:rsidR="00AF4D38">
        <w:rPr>
          <w:rFonts w:asciiTheme="minorBidi" w:hAnsiTheme="minorBidi"/>
        </w:rPr>
        <w:t xml:space="preserve">peuvent communiquer avec vous </w:t>
      </w:r>
      <w:r w:rsidR="00AD45A6" w:rsidRPr="00B53CD4">
        <w:rPr>
          <w:rFonts w:asciiTheme="minorBidi" w:hAnsiTheme="minorBidi"/>
        </w:rPr>
        <w:t>via les moyens de communication à disposition, d’autres n’</w:t>
      </w:r>
      <w:r w:rsidR="00AF4D38">
        <w:rPr>
          <w:rFonts w:asciiTheme="minorBidi" w:hAnsiTheme="minorBidi"/>
        </w:rPr>
        <w:t xml:space="preserve">ont </w:t>
      </w:r>
      <w:r w:rsidR="00AD45A6" w:rsidRPr="00B53CD4">
        <w:rPr>
          <w:rFonts w:asciiTheme="minorBidi" w:hAnsiTheme="minorBidi"/>
        </w:rPr>
        <w:t xml:space="preserve">peut-être pas un endroit </w:t>
      </w:r>
      <w:r w:rsidR="008C7DFB">
        <w:rPr>
          <w:rFonts w:asciiTheme="minorBidi" w:hAnsiTheme="minorBidi"/>
        </w:rPr>
        <w:t xml:space="preserve">isolé </w:t>
      </w:r>
      <w:r w:rsidR="00AD45A6" w:rsidRPr="00B53CD4">
        <w:rPr>
          <w:rFonts w:asciiTheme="minorBidi" w:hAnsiTheme="minorBidi"/>
        </w:rPr>
        <w:t>pour travailler</w:t>
      </w:r>
      <w:r w:rsidR="00AF4D38">
        <w:rPr>
          <w:rFonts w:asciiTheme="minorBidi" w:hAnsiTheme="minorBidi"/>
        </w:rPr>
        <w:t>,</w:t>
      </w:r>
      <w:r w:rsidR="00AD45A6" w:rsidRPr="00B53CD4">
        <w:rPr>
          <w:rFonts w:asciiTheme="minorBidi" w:hAnsiTheme="minorBidi"/>
        </w:rPr>
        <w:t xml:space="preserve"> ni un accès à l’</w:t>
      </w:r>
      <w:r w:rsidR="00AF4D38">
        <w:rPr>
          <w:rFonts w:asciiTheme="minorBidi" w:hAnsiTheme="minorBidi"/>
        </w:rPr>
        <w:t>I</w:t>
      </w:r>
      <w:r w:rsidR="00AD45A6" w:rsidRPr="00B53CD4">
        <w:rPr>
          <w:rFonts w:asciiTheme="minorBidi" w:hAnsiTheme="minorBidi"/>
        </w:rPr>
        <w:t xml:space="preserve">nternet. </w:t>
      </w:r>
      <w:r w:rsidR="00AF4D38">
        <w:rPr>
          <w:rFonts w:asciiTheme="minorBidi" w:hAnsiTheme="minorBidi"/>
        </w:rPr>
        <w:t xml:space="preserve">Il est important </w:t>
      </w:r>
      <w:r w:rsidR="00AD45A6" w:rsidRPr="00B53CD4">
        <w:rPr>
          <w:rFonts w:asciiTheme="minorBidi" w:hAnsiTheme="minorBidi"/>
        </w:rPr>
        <w:t xml:space="preserve">de rassurer </w:t>
      </w:r>
      <w:r w:rsidR="00AF4D38">
        <w:rPr>
          <w:rFonts w:asciiTheme="minorBidi" w:hAnsiTheme="minorBidi"/>
        </w:rPr>
        <w:t>c</w:t>
      </w:r>
      <w:r w:rsidR="00AD45A6" w:rsidRPr="00B53CD4">
        <w:rPr>
          <w:rFonts w:asciiTheme="minorBidi" w:hAnsiTheme="minorBidi"/>
        </w:rPr>
        <w:t xml:space="preserve">es élèves </w:t>
      </w:r>
      <w:r w:rsidR="00AF4D38">
        <w:rPr>
          <w:rFonts w:asciiTheme="minorBidi" w:hAnsiTheme="minorBidi"/>
        </w:rPr>
        <w:t xml:space="preserve">en particulier </w:t>
      </w:r>
      <w:r w:rsidR="00AD45A6" w:rsidRPr="00B53CD4">
        <w:rPr>
          <w:rFonts w:asciiTheme="minorBidi" w:hAnsiTheme="minorBidi"/>
        </w:rPr>
        <w:t>quant au déroulement de leur scolarité</w:t>
      </w:r>
      <w:r w:rsidR="00437B82">
        <w:rPr>
          <w:rFonts w:asciiTheme="minorBidi" w:hAnsiTheme="minorBidi"/>
        </w:rPr>
        <w:t>.</w:t>
      </w:r>
    </w:p>
    <w:p w14:paraId="3638BD42" w14:textId="77777777" w:rsidR="00666516" w:rsidRDefault="00666516" w:rsidP="008C7DFB">
      <w:pPr>
        <w:jc w:val="both"/>
        <w:rPr>
          <w:rFonts w:asciiTheme="minorBidi" w:hAnsiTheme="minorBidi"/>
        </w:rPr>
      </w:pPr>
    </w:p>
    <w:p w14:paraId="2C78B0DA" w14:textId="1FBB1025" w:rsidR="00B13B8D" w:rsidRDefault="00B91ACE" w:rsidP="00B13B8D">
      <w:pPr>
        <w:jc w:val="both"/>
        <w:rPr>
          <w:rFonts w:asciiTheme="minorBidi" w:hAnsiTheme="minorBidi"/>
          <w:b/>
          <w:bCs/>
        </w:rPr>
      </w:pPr>
      <w:r w:rsidRPr="00B91ACE">
        <w:rPr>
          <w:rFonts w:asciiTheme="minorBidi" w:hAnsiTheme="minorBidi"/>
          <w:b/>
          <w:bCs/>
        </w:rPr>
        <w:lastRenderedPageBreak/>
        <w:t xml:space="preserve">Pour </w:t>
      </w:r>
      <w:r>
        <w:rPr>
          <w:rFonts w:asciiTheme="minorBidi" w:hAnsiTheme="minorBidi"/>
          <w:b/>
          <w:bCs/>
        </w:rPr>
        <w:t>les enseignants :</w:t>
      </w:r>
    </w:p>
    <w:p w14:paraId="4728394D" w14:textId="0F17C2C3" w:rsidR="000311AB" w:rsidRDefault="00B13B8D" w:rsidP="00697BC6">
      <w:pPr>
        <w:jc w:val="both"/>
        <w:rPr>
          <w:rFonts w:asciiTheme="minorBidi" w:hAnsiTheme="minorBidi"/>
        </w:rPr>
      </w:pPr>
      <w:r>
        <w:rPr>
          <w:rFonts w:asciiTheme="minorBidi" w:hAnsiTheme="minorBidi"/>
        </w:rPr>
        <w:t>Afin de mettre à disposition de tous le plus grand nombre d’</w:t>
      </w:r>
      <w:r w:rsidR="000311AB">
        <w:rPr>
          <w:rFonts w:asciiTheme="minorBidi" w:hAnsiTheme="minorBidi"/>
        </w:rPr>
        <w:t>exercices, nous allons ouvrir un espace de partage dans lequel vous pourrez mutualiser les activités</w:t>
      </w:r>
      <w:r w:rsidR="00697BC6">
        <w:rPr>
          <w:rFonts w:asciiTheme="minorBidi" w:hAnsiTheme="minorBidi"/>
        </w:rPr>
        <w:t xml:space="preserve"> que vous aurez conçues</w:t>
      </w:r>
      <w:r w:rsidR="000311AB">
        <w:rPr>
          <w:rFonts w:asciiTheme="minorBidi" w:hAnsiTheme="minorBidi"/>
        </w:rPr>
        <w:t>.</w:t>
      </w:r>
      <w:r w:rsidR="00CE6D72">
        <w:rPr>
          <w:rFonts w:asciiTheme="minorBidi" w:hAnsiTheme="minorBidi"/>
        </w:rPr>
        <w:t xml:space="preserve"> Vous en serez prochainement informés.</w:t>
      </w:r>
    </w:p>
    <w:p w14:paraId="1F8B6772" w14:textId="77777777" w:rsidR="0090312D" w:rsidRDefault="0090312D" w:rsidP="00697BC6">
      <w:pPr>
        <w:jc w:val="both"/>
        <w:rPr>
          <w:rFonts w:asciiTheme="minorBidi" w:hAnsiTheme="minorBidi"/>
        </w:rPr>
      </w:pPr>
    </w:p>
    <w:p w14:paraId="74FC2522" w14:textId="26B2A78B" w:rsidR="000311AB" w:rsidRDefault="000311AB" w:rsidP="001B29AE">
      <w:pPr>
        <w:pStyle w:val="Paragraphedeliste"/>
        <w:numPr>
          <w:ilvl w:val="0"/>
          <w:numId w:val="13"/>
        </w:numPr>
        <w:jc w:val="both"/>
        <w:rPr>
          <w:rFonts w:asciiTheme="minorBidi" w:hAnsiTheme="minorBidi"/>
          <w:color w:val="0000CC"/>
        </w:rPr>
      </w:pPr>
      <w:r w:rsidRPr="00D11801">
        <w:rPr>
          <w:rFonts w:asciiTheme="minorBidi" w:hAnsiTheme="minorBidi"/>
          <w:color w:val="0000CC"/>
        </w:rPr>
        <w:t xml:space="preserve">Quelques </w:t>
      </w:r>
      <w:r w:rsidR="001B29AE">
        <w:rPr>
          <w:rFonts w:asciiTheme="minorBidi" w:hAnsiTheme="minorBidi"/>
          <w:color w:val="0000CC"/>
        </w:rPr>
        <w:t>conseils</w:t>
      </w:r>
      <w:r w:rsidRPr="00D11801">
        <w:rPr>
          <w:rFonts w:asciiTheme="minorBidi" w:hAnsiTheme="minorBidi"/>
          <w:color w:val="0000CC"/>
        </w:rPr>
        <w:t xml:space="preserve"> pour organiser le travail à distance avec vos classes</w:t>
      </w:r>
      <w:r w:rsidRPr="00B412D4">
        <w:rPr>
          <w:rFonts w:asciiTheme="minorBidi" w:hAnsiTheme="minorBidi"/>
          <w:color w:val="0000CC"/>
        </w:rPr>
        <w:t> </w:t>
      </w:r>
    </w:p>
    <w:p w14:paraId="55F280B7" w14:textId="391B1870" w:rsidR="00697BC6" w:rsidRDefault="00697BC6" w:rsidP="006B05AE">
      <w:pPr>
        <w:jc w:val="both"/>
        <w:rPr>
          <w:rFonts w:asciiTheme="minorBidi" w:hAnsiTheme="minorBidi"/>
        </w:rPr>
      </w:pPr>
      <w:r>
        <w:rPr>
          <w:rFonts w:asciiTheme="minorBidi" w:hAnsiTheme="minorBidi"/>
        </w:rPr>
        <w:t xml:space="preserve">- Soyez réaliste dans le </w:t>
      </w:r>
      <w:r w:rsidRPr="005A4FD3">
        <w:rPr>
          <w:rFonts w:asciiTheme="minorBidi" w:hAnsiTheme="minorBidi"/>
          <w:b/>
          <w:bCs/>
        </w:rPr>
        <w:t>calibrage du travail</w:t>
      </w:r>
      <w:r>
        <w:rPr>
          <w:rFonts w:asciiTheme="minorBidi" w:hAnsiTheme="minorBidi"/>
        </w:rPr>
        <w:t xml:space="preserve"> donné</w:t>
      </w:r>
      <w:r w:rsidRPr="00B53CD4">
        <w:rPr>
          <w:rFonts w:asciiTheme="minorBidi" w:hAnsiTheme="minorBidi"/>
        </w:rPr>
        <w:t xml:space="preserve">. </w:t>
      </w:r>
      <w:r>
        <w:rPr>
          <w:rFonts w:asciiTheme="minorBidi" w:hAnsiTheme="minorBidi"/>
        </w:rPr>
        <w:t xml:space="preserve">Les activités doivent être motivantes, agréables et facilement réalisables sans aide extérieure. Il </w:t>
      </w:r>
      <w:r w:rsidRPr="00B53CD4">
        <w:rPr>
          <w:rFonts w:asciiTheme="minorBidi" w:hAnsiTheme="minorBidi"/>
        </w:rPr>
        <w:t>faut avoir en tête la charge</w:t>
      </w:r>
      <w:r>
        <w:rPr>
          <w:rFonts w:asciiTheme="minorBidi" w:hAnsiTheme="minorBidi"/>
        </w:rPr>
        <w:t xml:space="preserve"> de travail</w:t>
      </w:r>
      <w:r w:rsidRPr="00B53CD4">
        <w:rPr>
          <w:rFonts w:asciiTheme="minorBidi" w:hAnsiTheme="minorBidi"/>
        </w:rPr>
        <w:t xml:space="preserve"> donnée </w:t>
      </w:r>
      <w:r>
        <w:rPr>
          <w:rFonts w:asciiTheme="minorBidi" w:hAnsiTheme="minorBidi"/>
        </w:rPr>
        <w:t xml:space="preserve">dans les </w:t>
      </w:r>
      <w:r w:rsidRPr="00B53CD4">
        <w:rPr>
          <w:rFonts w:asciiTheme="minorBidi" w:hAnsiTheme="minorBidi"/>
        </w:rPr>
        <w:t xml:space="preserve">autres disciplines, le cahier de textes en ligne peut vous renseigner </w:t>
      </w:r>
      <w:r w:rsidR="006B05AE">
        <w:rPr>
          <w:rFonts w:asciiTheme="minorBidi" w:hAnsiTheme="minorBidi"/>
        </w:rPr>
        <w:t xml:space="preserve">en </w:t>
      </w:r>
      <w:r w:rsidRPr="00B53CD4">
        <w:rPr>
          <w:rFonts w:asciiTheme="minorBidi" w:hAnsiTheme="minorBidi"/>
        </w:rPr>
        <w:t>cela.</w:t>
      </w:r>
    </w:p>
    <w:p w14:paraId="7F4D9B62" w14:textId="67D80F88" w:rsidR="00697BC6" w:rsidRDefault="00697BC6" w:rsidP="00DE3117">
      <w:pPr>
        <w:jc w:val="both"/>
        <w:rPr>
          <w:rFonts w:asciiTheme="minorBidi" w:hAnsiTheme="minorBidi"/>
        </w:rPr>
      </w:pPr>
      <w:r>
        <w:rPr>
          <w:rFonts w:asciiTheme="minorBidi" w:hAnsiTheme="minorBidi"/>
        </w:rPr>
        <w:t xml:space="preserve">- </w:t>
      </w:r>
      <w:r w:rsidRPr="00B53CD4">
        <w:rPr>
          <w:rFonts w:asciiTheme="minorBidi" w:hAnsiTheme="minorBidi"/>
        </w:rPr>
        <w:t>Porte</w:t>
      </w:r>
      <w:r>
        <w:rPr>
          <w:rFonts w:asciiTheme="minorBidi" w:hAnsiTheme="minorBidi"/>
        </w:rPr>
        <w:t>z</w:t>
      </w:r>
      <w:r w:rsidRPr="00B53CD4">
        <w:rPr>
          <w:rFonts w:asciiTheme="minorBidi" w:hAnsiTheme="minorBidi"/>
        </w:rPr>
        <w:t xml:space="preserve"> une attention particulière aux </w:t>
      </w:r>
      <w:r w:rsidRPr="005A4FD3">
        <w:rPr>
          <w:rFonts w:asciiTheme="minorBidi" w:hAnsiTheme="minorBidi"/>
          <w:b/>
          <w:bCs/>
        </w:rPr>
        <w:t>consignes</w:t>
      </w:r>
      <w:r w:rsidRPr="00B53CD4">
        <w:rPr>
          <w:rFonts w:asciiTheme="minorBidi" w:hAnsiTheme="minorBidi"/>
        </w:rPr>
        <w:t xml:space="preserve"> qui doivent être encore plus explicites et plus précises qu’en classe. Proposer aux élèves des activités</w:t>
      </w:r>
      <w:r w:rsidR="00B70A3D">
        <w:rPr>
          <w:rFonts w:asciiTheme="minorBidi" w:hAnsiTheme="minorBidi"/>
        </w:rPr>
        <w:t xml:space="preserve"> courtes et bien calibrée</w:t>
      </w:r>
      <w:r w:rsidRPr="00B53CD4">
        <w:rPr>
          <w:rFonts w:asciiTheme="minorBidi" w:hAnsiTheme="minorBidi"/>
        </w:rPr>
        <w:t xml:space="preserve"> qui prennent appui sur un</w:t>
      </w:r>
      <w:r>
        <w:rPr>
          <w:rFonts w:asciiTheme="minorBidi" w:hAnsiTheme="minorBidi"/>
        </w:rPr>
        <w:t>e programmation pour chaque semaine</w:t>
      </w:r>
      <w:r w:rsidRPr="00B53CD4">
        <w:rPr>
          <w:rFonts w:asciiTheme="minorBidi" w:hAnsiTheme="minorBidi"/>
        </w:rPr>
        <w:t xml:space="preserve"> et un rythme régulier de travail. </w:t>
      </w:r>
      <w:r w:rsidR="006B05AE">
        <w:rPr>
          <w:rFonts w:asciiTheme="minorBidi" w:hAnsiTheme="minorBidi"/>
          <w:b/>
          <w:bCs/>
        </w:rPr>
        <w:t xml:space="preserve">Le </w:t>
      </w:r>
      <w:r w:rsidRPr="005A4FD3">
        <w:rPr>
          <w:rFonts w:asciiTheme="minorBidi" w:hAnsiTheme="minorBidi"/>
          <w:b/>
          <w:bCs/>
        </w:rPr>
        <w:t>temps approximatif passé sur chaque activité</w:t>
      </w:r>
      <w:r w:rsidRPr="00B53CD4">
        <w:rPr>
          <w:rFonts w:asciiTheme="minorBidi" w:hAnsiTheme="minorBidi"/>
        </w:rPr>
        <w:t xml:space="preserve"> doit être indiqué </w:t>
      </w:r>
      <w:r w:rsidR="00DE3117">
        <w:rPr>
          <w:rFonts w:asciiTheme="minorBidi" w:hAnsiTheme="minorBidi"/>
        </w:rPr>
        <w:t xml:space="preserve">dans </w:t>
      </w:r>
      <w:r w:rsidRPr="00B53CD4">
        <w:rPr>
          <w:rFonts w:asciiTheme="minorBidi" w:hAnsiTheme="minorBidi"/>
        </w:rPr>
        <w:t>ce</w:t>
      </w:r>
      <w:r>
        <w:rPr>
          <w:rFonts w:asciiTheme="minorBidi" w:hAnsiTheme="minorBidi"/>
        </w:rPr>
        <w:t>tte programmation</w:t>
      </w:r>
      <w:r w:rsidRPr="00B53CD4">
        <w:rPr>
          <w:rFonts w:asciiTheme="minorBidi" w:hAnsiTheme="minorBidi"/>
        </w:rPr>
        <w:t>.</w:t>
      </w:r>
    </w:p>
    <w:p w14:paraId="6AA49A90" w14:textId="12B3EDF6" w:rsidR="008C152F" w:rsidRDefault="00697BC6" w:rsidP="008C152F">
      <w:pPr>
        <w:jc w:val="both"/>
        <w:rPr>
          <w:rFonts w:asciiTheme="minorBidi" w:hAnsiTheme="minorBidi"/>
        </w:rPr>
      </w:pPr>
      <w:r>
        <w:rPr>
          <w:rFonts w:asciiTheme="minorBidi" w:hAnsiTheme="minorBidi"/>
        </w:rPr>
        <w:t xml:space="preserve">- </w:t>
      </w:r>
      <w:r w:rsidRPr="00B53CD4">
        <w:rPr>
          <w:rFonts w:asciiTheme="minorBidi" w:hAnsiTheme="minorBidi"/>
        </w:rPr>
        <w:t xml:space="preserve">Vous </w:t>
      </w:r>
      <w:r>
        <w:rPr>
          <w:rFonts w:asciiTheme="minorBidi" w:hAnsiTheme="minorBidi"/>
        </w:rPr>
        <w:t xml:space="preserve">pouvez utiliser vos </w:t>
      </w:r>
      <w:r w:rsidRPr="001B29AE">
        <w:rPr>
          <w:rFonts w:asciiTheme="minorBidi" w:hAnsiTheme="minorBidi"/>
          <w:b/>
          <w:bCs/>
        </w:rPr>
        <w:t>supports</w:t>
      </w:r>
      <w:r>
        <w:rPr>
          <w:rFonts w:asciiTheme="minorBidi" w:hAnsiTheme="minorBidi"/>
        </w:rPr>
        <w:t xml:space="preserve"> habituels </w:t>
      </w:r>
      <w:r w:rsidRPr="00B53CD4">
        <w:rPr>
          <w:rFonts w:asciiTheme="minorBidi" w:hAnsiTheme="minorBidi"/>
        </w:rPr>
        <w:t xml:space="preserve">(audio, vidéo, textes écrits de diverses natures) et vos </w:t>
      </w:r>
      <w:r w:rsidRPr="001B29AE">
        <w:rPr>
          <w:rFonts w:asciiTheme="minorBidi" w:hAnsiTheme="minorBidi"/>
          <w:b/>
          <w:bCs/>
        </w:rPr>
        <w:t>manuels</w:t>
      </w:r>
      <w:r w:rsidRPr="00B53CD4">
        <w:rPr>
          <w:rFonts w:asciiTheme="minorBidi" w:hAnsiTheme="minorBidi"/>
        </w:rPr>
        <w:t>.</w:t>
      </w:r>
      <w:r>
        <w:rPr>
          <w:rFonts w:asciiTheme="minorBidi" w:hAnsiTheme="minorBidi"/>
        </w:rPr>
        <w:t xml:space="preserve"> Les élèves les connaissent et cela contribuera à les rassurer.</w:t>
      </w:r>
    </w:p>
    <w:p w14:paraId="348A94BE" w14:textId="77777777" w:rsidR="008C152F" w:rsidRDefault="008C152F" w:rsidP="008C152F">
      <w:pPr>
        <w:spacing w:after="0"/>
        <w:jc w:val="both"/>
        <w:rPr>
          <w:rFonts w:asciiTheme="minorBidi" w:hAnsiTheme="minorBidi"/>
        </w:rPr>
      </w:pPr>
      <w:r>
        <w:rPr>
          <w:rFonts w:asciiTheme="minorBidi" w:hAnsiTheme="minorBidi"/>
        </w:rPr>
        <w:t xml:space="preserve">- </w:t>
      </w:r>
      <w:r w:rsidRPr="00437B82">
        <w:rPr>
          <w:rFonts w:asciiTheme="minorBidi" w:hAnsiTheme="minorBidi"/>
        </w:rPr>
        <w:t xml:space="preserve">Au cours des travaux menés à distance, les élèves seront confrontés à des </w:t>
      </w:r>
      <w:r w:rsidRPr="001B29AE">
        <w:rPr>
          <w:rFonts w:asciiTheme="minorBidi" w:hAnsiTheme="minorBidi"/>
          <w:b/>
          <w:bCs/>
        </w:rPr>
        <w:t>supports</w:t>
      </w:r>
      <w:r w:rsidRPr="00437B82">
        <w:rPr>
          <w:rFonts w:asciiTheme="minorBidi" w:hAnsiTheme="minorBidi"/>
        </w:rPr>
        <w:t xml:space="preserve"> si possible </w:t>
      </w:r>
      <w:r w:rsidRPr="001B29AE">
        <w:rPr>
          <w:rFonts w:asciiTheme="minorBidi" w:hAnsiTheme="minorBidi"/>
          <w:b/>
          <w:bCs/>
        </w:rPr>
        <w:t>authentiques</w:t>
      </w:r>
      <w:r w:rsidRPr="00437B82">
        <w:rPr>
          <w:rFonts w:asciiTheme="minorBidi" w:hAnsiTheme="minorBidi"/>
        </w:rPr>
        <w:t xml:space="preserve"> en </w:t>
      </w:r>
      <w:r w:rsidRPr="001B29AE">
        <w:rPr>
          <w:rFonts w:asciiTheme="minorBidi" w:hAnsiTheme="minorBidi"/>
          <w:b/>
          <w:bCs/>
        </w:rPr>
        <w:t>réception</w:t>
      </w:r>
      <w:r w:rsidRPr="00437B82">
        <w:rPr>
          <w:rFonts w:asciiTheme="minorBidi" w:hAnsiTheme="minorBidi"/>
        </w:rPr>
        <w:t xml:space="preserve"> (compréhension de l’oral et/ou de l’écrit) pour aboutir à une </w:t>
      </w:r>
      <w:r w:rsidRPr="001B29AE">
        <w:rPr>
          <w:rFonts w:asciiTheme="minorBidi" w:hAnsiTheme="minorBidi"/>
          <w:b/>
          <w:bCs/>
        </w:rPr>
        <w:t>production</w:t>
      </w:r>
      <w:r w:rsidRPr="00437B82">
        <w:rPr>
          <w:rFonts w:asciiTheme="minorBidi" w:hAnsiTheme="minorBidi"/>
        </w:rPr>
        <w:t xml:space="preserve"> (orale ou écrite, individuelle ou collaborative, en continu ou en interaction). Il convient de varier les activités proposées afin que les élèves soient entrainés à l’ensemble des activités langagières. </w:t>
      </w:r>
    </w:p>
    <w:p w14:paraId="702C54EF" w14:textId="77777777" w:rsidR="008C152F" w:rsidRPr="008C152F" w:rsidRDefault="008C152F" w:rsidP="008C152F">
      <w:pPr>
        <w:spacing w:after="0"/>
        <w:jc w:val="both"/>
        <w:rPr>
          <w:rFonts w:asciiTheme="minorBidi" w:hAnsiTheme="minorBidi"/>
        </w:rPr>
      </w:pPr>
    </w:p>
    <w:p w14:paraId="4BFE500A" w14:textId="3F7B2448" w:rsidR="001D2263" w:rsidRPr="00697BC6" w:rsidRDefault="00697BC6" w:rsidP="00697BC6">
      <w:pPr>
        <w:jc w:val="both"/>
        <w:rPr>
          <w:rFonts w:asciiTheme="minorBidi" w:hAnsiTheme="minorBidi"/>
        </w:rPr>
      </w:pPr>
      <w:r>
        <w:rPr>
          <w:rFonts w:asciiTheme="minorBidi" w:hAnsiTheme="minorBidi"/>
        </w:rPr>
        <w:t xml:space="preserve">- </w:t>
      </w:r>
      <w:r w:rsidR="00DE19E7" w:rsidRPr="00697BC6">
        <w:rPr>
          <w:rFonts w:asciiTheme="minorBidi" w:hAnsiTheme="minorBidi"/>
        </w:rPr>
        <w:t>Il est</w:t>
      </w:r>
      <w:r w:rsidR="00AD45A6" w:rsidRPr="00697BC6">
        <w:rPr>
          <w:rFonts w:asciiTheme="minorBidi" w:hAnsiTheme="minorBidi"/>
        </w:rPr>
        <w:t xml:space="preserve"> </w:t>
      </w:r>
      <w:r w:rsidR="00DE19E7" w:rsidRPr="00697BC6">
        <w:rPr>
          <w:rFonts w:asciiTheme="minorBidi" w:hAnsiTheme="minorBidi"/>
        </w:rPr>
        <w:t>probable que plusieurs ordinateurs ne soient pas disponibles au sein de chaque famille, cha</w:t>
      </w:r>
      <w:r w:rsidR="008C7DFB" w:rsidRPr="00697BC6">
        <w:rPr>
          <w:rFonts w:asciiTheme="minorBidi" w:hAnsiTheme="minorBidi"/>
        </w:rPr>
        <w:t xml:space="preserve">que élève ne disposera pas d’un </w:t>
      </w:r>
      <w:r w:rsidR="00DE19E7" w:rsidRPr="00697BC6">
        <w:rPr>
          <w:rFonts w:asciiTheme="minorBidi" w:hAnsiTheme="minorBidi"/>
        </w:rPr>
        <w:t xml:space="preserve">accès à </w:t>
      </w:r>
      <w:r w:rsidR="008C7DFB" w:rsidRPr="00697BC6">
        <w:rPr>
          <w:rFonts w:asciiTheme="minorBidi" w:hAnsiTheme="minorBidi"/>
        </w:rPr>
        <w:t>I</w:t>
      </w:r>
      <w:r w:rsidR="00DE19E7" w:rsidRPr="00697BC6">
        <w:rPr>
          <w:rFonts w:asciiTheme="minorBidi" w:hAnsiTheme="minorBidi"/>
        </w:rPr>
        <w:t>nternet ni d’un lieu où pouvoir se concentrer. C’est pourquoi, il est i</w:t>
      </w:r>
      <w:r w:rsidR="001D2263" w:rsidRPr="00697BC6">
        <w:rPr>
          <w:rFonts w:asciiTheme="minorBidi" w:hAnsiTheme="minorBidi"/>
        </w:rPr>
        <w:t>mportant</w:t>
      </w:r>
      <w:r w:rsidR="00DE19E7" w:rsidRPr="00697BC6">
        <w:rPr>
          <w:rFonts w:asciiTheme="minorBidi" w:hAnsiTheme="minorBidi"/>
        </w:rPr>
        <w:t xml:space="preserve"> </w:t>
      </w:r>
      <w:r w:rsidR="001D2263" w:rsidRPr="00697BC6">
        <w:rPr>
          <w:rFonts w:asciiTheme="minorBidi" w:hAnsiTheme="minorBidi"/>
        </w:rPr>
        <w:t xml:space="preserve">de proposer des </w:t>
      </w:r>
      <w:r w:rsidR="001D2263" w:rsidRPr="005A4FD3">
        <w:rPr>
          <w:rFonts w:asciiTheme="minorBidi" w:hAnsiTheme="minorBidi"/>
          <w:b/>
          <w:bCs/>
        </w:rPr>
        <w:t>activités à réaliser à partir d’un smartphone</w:t>
      </w:r>
      <w:r w:rsidR="001D2263" w:rsidRPr="00697BC6">
        <w:rPr>
          <w:rFonts w:asciiTheme="minorBidi" w:hAnsiTheme="minorBidi"/>
        </w:rPr>
        <w:t xml:space="preserve">, telles que l’enregistrement de production sonores ou l’écoute de fichiers-son. </w:t>
      </w:r>
      <w:r w:rsidR="001D2263" w:rsidRPr="005A4FD3">
        <w:rPr>
          <w:rFonts w:asciiTheme="minorBidi" w:hAnsiTheme="minorBidi"/>
          <w:b/>
          <w:bCs/>
        </w:rPr>
        <w:t>L’ENT</w:t>
      </w:r>
      <w:r w:rsidR="001D2263" w:rsidRPr="005A4FD3">
        <w:rPr>
          <w:rFonts w:asciiTheme="minorBidi" w:hAnsiTheme="minorBidi"/>
        </w:rPr>
        <w:t xml:space="preserve"> </w:t>
      </w:r>
      <w:r w:rsidR="001D2263" w:rsidRPr="00697BC6">
        <w:rPr>
          <w:rFonts w:asciiTheme="minorBidi" w:hAnsiTheme="minorBidi"/>
        </w:rPr>
        <w:t>peut vous servir à déposer des fichiers ou des liens. Le tableau de bord de l’ENT dispose également d’un dictaphone qui permet aux élèves de s’enregistrer et de sauvegarder leur travail oral pour l’envoyer au professeur.</w:t>
      </w:r>
    </w:p>
    <w:p w14:paraId="73386115" w14:textId="668407D7" w:rsidR="00980DA9" w:rsidRPr="00437B82" w:rsidRDefault="00697BC6" w:rsidP="001B29AE">
      <w:pPr>
        <w:tabs>
          <w:tab w:val="left" w:pos="0"/>
          <w:tab w:val="left" w:pos="2124"/>
          <w:tab w:val="left" w:pos="2832"/>
          <w:tab w:val="left" w:pos="3540"/>
          <w:tab w:val="left" w:pos="4248"/>
          <w:tab w:val="left" w:pos="4956"/>
          <w:tab w:val="left" w:pos="5664"/>
          <w:tab w:val="left" w:pos="6372"/>
          <w:tab w:val="left" w:pos="7080"/>
          <w:tab w:val="left" w:pos="7788"/>
        </w:tabs>
        <w:spacing w:after="160" w:line="280" w:lineRule="exact"/>
        <w:jc w:val="both"/>
        <w:rPr>
          <w:rFonts w:asciiTheme="minorBidi" w:hAnsiTheme="minorBidi"/>
        </w:rPr>
      </w:pPr>
      <w:r>
        <w:rPr>
          <w:rFonts w:asciiTheme="minorBidi" w:hAnsiTheme="minorBidi"/>
        </w:rPr>
        <w:t xml:space="preserve">- </w:t>
      </w:r>
      <w:r w:rsidR="001D2263" w:rsidRPr="001D2263">
        <w:rPr>
          <w:rFonts w:asciiTheme="minorBidi" w:hAnsiTheme="minorBidi"/>
        </w:rPr>
        <w:t>Il est également possible d’utiliser</w:t>
      </w:r>
      <w:r w:rsidR="001D2263">
        <w:rPr>
          <w:rFonts w:asciiTheme="minorBidi" w:hAnsiTheme="minorBidi"/>
        </w:rPr>
        <w:t xml:space="preserve"> votre adresse professionnelle et celles de vos </w:t>
      </w:r>
      <w:r w:rsidR="001D2263" w:rsidRPr="001D2263">
        <w:rPr>
          <w:rFonts w:asciiTheme="minorBidi" w:hAnsiTheme="minorBidi"/>
        </w:rPr>
        <w:t xml:space="preserve">élèves pour </w:t>
      </w:r>
      <w:r w:rsidR="001D2263">
        <w:rPr>
          <w:rFonts w:asciiTheme="minorBidi" w:hAnsiTheme="minorBidi"/>
        </w:rPr>
        <w:t xml:space="preserve">les envois de fichiers et les </w:t>
      </w:r>
      <w:r w:rsidR="001D2263" w:rsidRPr="001D2263">
        <w:rPr>
          <w:rFonts w:asciiTheme="minorBidi" w:hAnsiTheme="minorBidi"/>
        </w:rPr>
        <w:t>échanges.</w:t>
      </w:r>
    </w:p>
    <w:p w14:paraId="728D5DF2" w14:textId="2B8D2BDB" w:rsidR="00B53CD4" w:rsidRDefault="00980DA9" w:rsidP="005A4FD3">
      <w:pPr>
        <w:spacing w:after="0"/>
        <w:jc w:val="both"/>
        <w:rPr>
          <w:rFonts w:asciiTheme="minorBidi" w:hAnsiTheme="minorBidi"/>
        </w:rPr>
      </w:pPr>
      <w:r>
        <w:rPr>
          <w:rFonts w:asciiTheme="minorBidi" w:hAnsiTheme="minorBidi"/>
        </w:rPr>
        <w:t xml:space="preserve">- </w:t>
      </w:r>
      <w:r w:rsidR="00B53CD4" w:rsidRPr="005A4FD3">
        <w:rPr>
          <w:rFonts w:asciiTheme="minorBidi" w:hAnsiTheme="minorBidi"/>
        </w:rPr>
        <w:t>Le</w:t>
      </w:r>
      <w:r w:rsidR="00B53CD4" w:rsidRPr="005A4FD3">
        <w:rPr>
          <w:rFonts w:asciiTheme="minorBidi" w:hAnsiTheme="minorBidi"/>
          <w:b/>
          <w:bCs/>
        </w:rPr>
        <w:t xml:space="preserve"> travail collaboratif</w:t>
      </w:r>
      <w:r w:rsidR="00B53CD4" w:rsidRPr="00B53CD4">
        <w:rPr>
          <w:rFonts w:asciiTheme="minorBidi" w:hAnsiTheme="minorBidi"/>
        </w:rPr>
        <w:t xml:space="preserve"> entre élèves peut également être poursuivi. L’ENT offre cette possibilité mais vous pouvez également utiliser </w:t>
      </w:r>
      <w:r w:rsidR="005A4FD3">
        <w:rPr>
          <w:rFonts w:asciiTheme="minorBidi" w:hAnsiTheme="minorBidi"/>
        </w:rPr>
        <w:t xml:space="preserve">des éditeurs de texte collaboratif comme </w:t>
      </w:r>
      <w:hyperlink r:id="rId9" w:history="1">
        <w:r w:rsidR="00B53CD4" w:rsidRPr="000311AB">
          <w:rPr>
            <w:rStyle w:val="Lienhypertexte"/>
            <w:rFonts w:asciiTheme="minorBidi" w:hAnsiTheme="minorBidi"/>
          </w:rPr>
          <w:t>Padlet</w:t>
        </w:r>
      </w:hyperlink>
      <w:r w:rsidR="005A4FD3">
        <w:rPr>
          <w:rFonts w:asciiTheme="minorBidi" w:hAnsiTheme="minorBidi"/>
        </w:rPr>
        <w:t>, ou</w:t>
      </w:r>
      <w:r w:rsidR="000311AB" w:rsidRPr="000311AB">
        <w:rPr>
          <w:rStyle w:val="Marquedecommentaire"/>
          <w:rFonts w:asciiTheme="minorBidi" w:hAnsiTheme="minorBidi"/>
        </w:rPr>
        <w:t xml:space="preserve"> </w:t>
      </w:r>
      <w:hyperlink r:id="rId10" w:history="1">
        <w:proofErr w:type="spellStart"/>
        <w:r w:rsidR="00B53CD4" w:rsidRPr="000311AB">
          <w:rPr>
            <w:rStyle w:val="Lienhypertexte"/>
            <w:rFonts w:asciiTheme="minorBidi" w:hAnsiTheme="minorBidi"/>
          </w:rPr>
          <w:t>framapad</w:t>
        </w:r>
        <w:proofErr w:type="spellEnd"/>
      </w:hyperlink>
      <w:r w:rsidR="00B53CD4" w:rsidRPr="00B53CD4">
        <w:rPr>
          <w:rFonts w:asciiTheme="minorBidi" w:hAnsiTheme="minorBidi"/>
        </w:rPr>
        <w:t xml:space="preserve">. Si vous souhaitez travailler avec vos élèves par le biais d’une </w:t>
      </w:r>
      <w:r w:rsidR="00B53CD4" w:rsidRPr="005A4FD3">
        <w:rPr>
          <w:rFonts w:asciiTheme="minorBidi" w:hAnsiTheme="minorBidi"/>
          <w:b/>
          <w:bCs/>
        </w:rPr>
        <w:t>classe virtuelle</w:t>
      </w:r>
      <w:r w:rsidR="00B53CD4" w:rsidRPr="00B53CD4">
        <w:rPr>
          <w:rFonts w:asciiTheme="minorBidi" w:hAnsiTheme="minorBidi"/>
        </w:rPr>
        <w:t xml:space="preserve">, il existe plusieurs outils : </w:t>
      </w:r>
      <w:hyperlink r:id="rId11" w:history="1">
        <w:r w:rsidR="00B53CD4" w:rsidRPr="00B53CD4">
          <w:rPr>
            <w:rFonts w:asciiTheme="minorBidi" w:hAnsiTheme="minorBidi"/>
          </w:rPr>
          <w:t>la classe virtuelle CNED</w:t>
        </w:r>
      </w:hyperlink>
      <w:r w:rsidR="00286F38">
        <w:rPr>
          <w:rFonts w:asciiTheme="minorBidi" w:hAnsiTheme="minorBidi"/>
        </w:rPr>
        <w:t xml:space="preserve"> </w:t>
      </w:r>
      <w:hyperlink r:id="rId12" w:history="1">
        <w:r w:rsidR="00286F38" w:rsidRPr="00E04847">
          <w:rPr>
            <w:rStyle w:val="Lienhypertexte"/>
            <w:rFonts w:asciiTheme="minorBidi" w:hAnsiTheme="minorBidi"/>
          </w:rPr>
          <w:t>Ma classe à la maison</w:t>
        </w:r>
      </w:hyperlink>
      <w:r w:rsidR="00286F38" w:rsidRPr="00286F38">
        <w:rPr>
          <w:rStyle w:val="Lienhypertexte"/>
          <w:u w:val="none"/>
        </w:rPr>
        <w:t xml:space="preserve"> </w:t>
      </w:r>
      <w:r w:rsidR="00286F38" w:rsidRPr="00E04847">
        <w:rPr>
          <w:rFonts w:asciiTheme="minorBidi" w:hAnsiTheme="minorBidi"/>
        </w:rPr>
        <w:t>ou</w:t>
      </w:r>
      <w:r w:rsidR="00286F38" w:rsidRPr="00E04847">
        <w:rPr>
          <w:rStyle w:val="Lienhypertexte"/>
          <w:rFonts w:asciiTheme="minorBidi" w:hAnsiTheme="minorBidi"/>
          <w:u w:val="none"/>
        </w:rPr>
        <w:t xml:space="preserve"> </w:t>
      </w:r>
      <w:hyperlink r:id="rId13" w:history="1">
        <w:r w:rsidR="00E04847" w:rsidRPr="00E04847">
          <w:rPr>
            <w:rStyle w:val="Lienhypertexte"/>
            <w:rFonts w:asciiTheme="minorBidi" w:hAnsiTheme="minorBidi"/>
          </w:rPr>
          <w:t xml:space="preserve">Ma </w:t>
        </w:r>
        <w:proofErr w:type="spellStart"/>
        <w:r w:rsidR="00E04847" w:rsidRPr="00E04847">
          <w:rPr>
            <w:rStyle w:val="Lienhypertexte"/>
            <w:rFonts w:asciiTheme="minorBidi" w:hAnsiTheme="minorBidi"/>
          </w:rPr>
          <w:t>cl@</w:t>
        </w:r>
        <w:r w:rsidR="00B53CD4" w:rsidRPr="00E04847">
          <w:rPr>
            <w:rStyle w:val="Lienhypertexte"/>
            <w:rFonts w:asciiTheme="minorBidi" w:hAnsiTheme="minorBidi"/>
          </w:rPr>
          <w:t>sse</w:t>
        </w:r>
        <w:proofErr w:type="spellEnd"/>
        <w:r w:rsidR="00B53CD4" w:rsidRPr="00E04847">
          <w:rPr>
            <w:rStyle w:val="Lienhypertexte"/>
            <w:rFonts w:asciiTheme="minorBidi" w:hAnsiTheme="minorBidi"/>
          </w:rPr>
          <w:t xml:space="preserve"> virtuelle VIA</w:t>
        </w:r>
      </w:hyperlink>
      <w:r w:rsidR="00B53CD4" w:rsidRPr="00B53CD4">
        <w:rPr>
          <w:rFonts w:asciiTheme="minorBidi" w:hAnsiTheme="minorBidi"/>
        </w:rPr>
        <w:t>.</w:t>
      </w:r>
    </w:p>
    <w:p w14:paraId="4086AA95" w14:textId="77777777" w:rsidR="0090312D" w:rsidRDefault="0090312D" w:rsidP="005A4FD3">
      <w:pPr>
        <w:spacing w:after="0"/>
        <w:jc w:val="both"/>
        <w:rPr>
          <w:rFonts w:asciiTheme="minorBidi" w:hAnsiTheme="minorBidi"/>
        </w:rPr>
      </w:pPr>
    </w:p>
    <w:p w14:paraId="094AE196" w14:textId="77777777" w:rsidR="0090312D" w:rsidRDefault="0090312D" w:rsidP="005A4FD3">
      <w:pPr>
        <w:spacing w:after="0"/>
        <w:jc w:val="both"/>
        <w:rPr>
          <w:rFonts w:asciiTheme="minorBidi" w:hAnsiTheme="minorBidi"/>
        </w:rPr>
      </w:pPr>
    </w:p>
    <w:p w14:paraId="18BCE799" w14:textId="77777777" w:rsidR="0090312D" w:rsidRDefault="0090312D" w:rsidP="005A4FD3">
      <w:pPr>
        <w:spacing w:after="0"/>
        <w:jc w:val="both"/>
        <w:rPr>
          <w:rFonts w:asciiTheme="minorBidi" w:hAnsiTheme="minorBidi"/>
        </w:rPr>
      </w:pPr>
    </w:p>
    <w:p w14:paraId="220DA396" w14:textId="77777777" w:rsidR="0090312D" w:rsidRDefault="0090312D" w:rsidP="005A4FD3">
      <w:pPr>
        <w:spacing w:after="0"/>
        <w:jc w:val="both"/>
        <w:rPr>
          <w:rFonts w:asciiTheme="minorBidi" w:hAnsiTheme="minorBidi"/>
        </w:rPr>
      </w:pPr>
    </w:p>
    <w:p w14:paraId="7DDC53B6" w14:textId="77777777" w:rsidR="003621FB" w:rsidRPr="00286F38" w:rsidRDefault="003621FB" w:rsidP="00286F38">
      <w:pPr>
        <w:spacing w:after="0"/>
        <w:jc w:val="both"/>
        <w:rPr>
          <w:color w:val="0000FF" w:themeColor="hyperlink"/>
          <w:u w:val="single"/>
        </w:rPr>
      </w:pPr>
    </w:p>
    <w:p w14:paraId="1EBD9F36" w14:textId="77777777" w:rsidR="00697BC6" w:rsidRPr="001B29AE" w:rsidRDefault="00980DA9" w:rsidP="00B53CD4">
      <w:pPr>
        <w:tabs>
          <w:tab w:val="left" w:pos="0"/>
          <w:tab w:val="left" w:pos="2124"/>
          <w:tab w:val="left" w:pos="2832"/>
          <w:tab w:val="left" w:pos="3540"/>
          <w:tab w:val="left" w:pos="4248"/>
          <w:tab w:val="left" w:pos="4956"/>
          <w:tab w:val="left" w:pos="5664"/>
          <w:tab w:val="left" w:pos="6372"/>
          <w:tab w:val="left" w:pos="7080"/>
          <w:tab w:val="left" w:pos="7788"/>
        </w:tabs>
        <w:spacing w:line="280" w:lineRule="exact"/>
        <w:jc w:val="both"/>
        <w:rPr>
          <w:rStyle w:val="Lienhypertexte"/>
          <w:rFonts w:asciiTheme="minorBidi" w:hAnsiTheme="minorBidi"/>
        </w:rPr>
      </w:pPr>
      <w:r>
        <w:rPr>
          <w:rFonts w:asciiTheme="minorBidi" w:hAnsiTheme="minorBidi"/>
        </w:rPr>
        <w:lastRenderedPageBreak/>
        <w:t xml:space="preserve">- </w:t>
      </w:r>
      <w:r w:rsidR="00B53CD4" w:rsidRPr="00B53CD4">
        <w:rPr>
          <w:rFonts w:asciiTheme="minorBidi" w:hAnsiTheme="minorBidi"/>
        </w:rPr>
        <w:t xml:space="preserve">Pour ce qui est de </w:t>
      </w:r>
      <w:r w:rsidR="00B53CD4" w:rsidRPr="001B29AE">
        <w:rPr>
          <w:rFonts w:asciiTheme="minorBidi" w:hAnsiTheme="minorBidi"/>
          <w:b/>
          <w:bCs/>
        </w:rPr>
        <w:t>l’évaluation</w:t>
      </w:r>
      <w:r w:rsidR="00B53CD4" w:rsidRPr="00B53CD4">
        <w:rPr>
          <w:rFonts w:asciiTheme="minorBidi" w:hAnsiTheme="minorBidi"/>
        </w:rPr>
        <w:t xml:space="preserve">, il nous semble pertinent de privilégier l’évaluation formative. Ainsi, vous pouvez par exemple proposer aux élèves de réaliser des productions écrites que vous leur renverrez  avec des annotations précises sur lesquelles ils pourront s’appuyer et des activités de remédiation pourront leur être proposées de façon individualisée. Des tutoriels sont disponibles sur internet pour vous expliquer </w:t>
      </w:r>
      <w:hyperlink r:id="rId14" w:history="1">
        <w:r w:rsidR="00B53CD4" w:rsidRPr="001B29AE">
          <w:rPr>
            <w:rStyle w:val="Lienhypertexte"/>
            <w:rFonts w:asciiTheme="minorBidi" w:hAnsiTheme="minorBidi"/>
          </w:rPr>
          <w:t xml:space="preserve">comment insérer des commentaires sur un document </w:t>
        </w:r>
        <w:proofErr w:type="spellStart"/>
        <w:r w:rsidR="00B53CD4" w:rsidRPr="001B29AE">
          <w:rPr>
            <w:rStyle w:val="Lienhypertexte"/>
            <w:rFonts w:asciiTheme="minorBidi" w:hAnsiTheme="minorBidi"/>
          </w:rPr>
          <w:t>word</w:t>
        </w:r>
        <w:proofErr w:type="spellEnd"/>
        <w:r w:rsidR="00B53CD4" w:rsidRPr="001B29AE">
          <w:rPr>
            <w:rStyle w:val="Lienhypertexte"/>
            <w:rFonts w:asciiTheme="minorBidi" w:hAnsiTheme="minorBidi"/>
          </w:rPr>
          <w:t xml:space="preserve"> ou </w:t>
        </w:r>
        <w:proofErr w:type="spellStart"/>
        <w:r w:rsidR="00B53CD4" w:rsidRPr="001B29AE">
          <w:rPr>
            <w:rStyle w:val="Lienhypertexte"/>
            <w:rFonts w:asciiTheme="minorBidi" w:hAnsiTheme="minorBidi"/>
          </w:rPr>
          <w:t>odt</w:t>
        </w:r>
        <w:proofErr w:type="spellEnd"/>
      </w:hyperlink>
      <w:r w:rsidR="00697BC6" w:rsidRPr="001B29AE">
        <w:rPr>
          <w:rStyle w:val="Lienhypertexte"/>
          <w:rFonts w:asciiTheme="minorBidi" w:hAnsiTheme="minorBidi"/>
        </w:rPr>
        <w:t>.</w:t>
      </w:r>
    </w:p>
    <w:p w14:paraId="7C242413" w14:textId="652A1FD2" w:rsidR="009B5223" w:rsidRDefault="00B53CD4" w:rsidP="006E1C39">
      <w:pPr>
        <w:tabs>
          <w:tab w:val="left" w:pos="0"/>
          <w:tab w:val="left" w:pos="2124"/>
          <w:tab w:val="left" w:pos="2832"/>
          <w:tab w:val="left" w:pos="3540"/>
          <w:tab w:val="left" w:pos="4248"/>
          <w:tab w:val="left" w:pos="4956"/>
          <w:tab w:val="left" w:pos="5664"/>
          <w:tab w:val="left" w:pos="6372"/>
          <w:tab w:val="left" w:pos="7080"/>
          <w:tab w:val="left" w:pos="7788"/>
        </w:tabs>
        <w:spacing w:line="280" w:lineRule="exact"/>
        <w:rPr>
          <w:rFonts w:asciiTheme="minorBidi" w:hAnsiTheme="minorBidi"/>
        </w:rPr>
      </w:pPr>
      <w:r w:rsidRPr="00B53CD4">
        <w:rPr>
          <w:rFonts w:asciiTheme="minorBidi" w:hAnsiTheme="minorBidi"/>
        </w:rPr>
        <w:t>Nous restons à votre disposition pour vous accompagner et répondre à vos interrogations. Nous reviendrons régulièrement vers vous pour vous apporter d’autres pistes de réflexion et vous guider dans la prise en main</w:t>
      </w:r>
      <w:r w:rsidR="00697BC6">
        <w:rPr>
          <w:rFonts w:asciiTheme="minorBidi" w:hAnsiTheme="minorBidi"/>
        </w:rPr>
        <w:t xml:space="preserve"> des différents outils proposés</w:t>
      </w:r>
      <w:r w:rsidR="009B5223">
        <w:rPr>
          <w:rFonts w:asciiTheme="minorBidi" w:hAnsiTheme="minorBidi"/>
        </w:rPr>
        <w:t>.</w:t>
      </w:r>
    </w:p>
    <w:p w14:paraId="13E516B0" w14:textId="77777777" w:rsidR="001B29AE" w:rsidRDefault="00B53CD4" w:rsidP="001B29AE">
      <w:pPr>
        <w:tabs>
          <w:tab w:val="left" w:pos="0"/>
          <w:tab w:val="left" w:pos="2124"/>
          <w:tab w:val="left" w:pos="2832"/>
          <w:tab w:val="left" w:pos="3540"/>
          <w:tab w:val="left" w:pos="4248"/>
          <w:tab w:val="left" w:pos="4956"/>
          <w:tab w:val="left" w:pos="5664"/>
          <w:tab w:val="left" w:pos="6372"/>
          <w:tab w:val="left" w:pos="7080"/>
          <w:tab w:val="left" w:pos="7788"/>
        </w:tabs>
        <w:spacing w:after="0" w:line="280" w:lineRule="exact"/>
        <w:jc w:val="both"/>
        <w:rPr>
          <w:rFonts w:asciiTheme="minorBidi" w:hAnsiTheme="minorBidi"/>
        </w:rPr>
      </w:pPr>
      <w:r w:rsidRPr="00B53CD4">
        <w:rPr>
          <w:rFonts w:asciiTheme="minorBidi" w:hAnsiTheme="minorBidi"/>
        </w:rPr>
        <w:t>Bon courage à toutes et à tous !</w:t>
      </w:r>
    </w:p>
    <w:p w14:paraId="4F8EBB75" w14:textId="77777777" w:rsidR="00B63F7F" w:rsidRDefault="00B63F7F" w:rsidP="001B29AE">
      <w:pPr>
        <w:tabs>
          <w:tab w:val="left" w:pos="0"/>
          <w:tab w:val="left" w:pos="2124"/>
          <w:tab w:val="left" w:pos="2832"/>
          <w:tab w:val="left" w:pos="3540"/>
          <w:tab w:val="left" w:pos="4248"/>
          <w:tab w:val="left" w:pos="4956"/>
          <w:tab w:val="left" w:pos="5664"/>
          <w:tab w:val="left" w:pos="6372"/>
          <w:tab w:val="left" w:pos="7080"/>
          <w:tab w:val="left" w:pos="7788"/>
        </w:tabs>
        <w:spacing w:after="0" w:line="280" w:lineRule="exact"/>
        <w:jc w:val="right"/>
        <w:rPr>
          <w:rFonts w:asciiTheme="minorBidi" w:hAnsiTheme="minorBidi"/>
        </w:rPr>
      </w:pPr>
    </w:p>
    <w:p w14:paraId="1E271AA8" w14:textId="0E2A6C5A" w:rsidR="005150D4" w:rsidRDefault="00437B82" w:rsidP="001B29AE">
      <w:pPr>
        <w:tabs>
          <w:tab w:val="left" w:pos="0"/>
          <w:tab w:val="left" w:pos="2124"/>
          <w:tab w:val="left" w:pos="2832"/>
          <w:tab w:val="left" w:pos="3540"/>
          <w:tab w:val="left" w:pos="4248"/>
          <w:tab w:val="left" w:pos="4956"/>
          <w:tab w:val="left" w:pos="5664"/>
          <w:tab w:val="left" w:pos="6372"/>
          <w:tab w:val="left" w:pos="7080"/>
          <w:tab w:val="left" w:pos="7788"/>
        </w:tabs>
        <w:spacing w:after="0" w:line="280" w:lineRule="exact"/>
        <w:jc w:val="right"/>
        <w:rPr>
          <w:rFonts w:asciiTheme="minorBidi" w:hAnsiTheme="minorBidi"/>
        </w:rPr>
      </w:pPr>
      <w:r>
        <w:rPr>
          <w:rFonts w:asciiTheme="minorBidi" w:hAnsiTheme="minorBidi"/>
        </w:rPr>
        <w:t>L’inspection d’arabe</w:t>
      </w:r>
    </w:p>
    <w:p w14:paraId="3E7F3C9A" w14:textId="77777777" w:rsidR="00B63F7F" w:rsidRDefault="00B63F7F" w:rsidP="001B29AE">
      <w:pPr>
        <w:tabs>
          <w:tab w:val="left" w:pos="0"/>
          <w:tab w:val="left" w:pos="2124"/>
          <w:tab w:val="left" w:pos="2832"/>
          <w:tab w:val="left" w:pos="3540"/>
          <w:tab w:val="left" w:pos="4248"/>
          <w:tab w:val="left" w:pos="4956"/>
          <w:tab w:val="left" w:pos="5664"/>
          <w:tab w:val="left" w:pos="6372"/>
          <w:tab w:val="left" w:pos="7080"/>
          <w:tab w:val="left" w:pos="7788"/>
        </w:tabs>
        <w:spacing w:after="0" w:line="280" w:lineRule="exact"/>
        <w:jc w:val="right"/>
        <w:rPr>
          <w:rFonts w:asciiTheme="minorBidi" w:hAnsiTheme="minorBidi"/>
        </w:rPr>
      </w:pPr>
    </w:p>
    <w:p w14:paraId="3244C553" w14:textId="77777777" w:rsidR="00B63F7F" w:rsidRDefault="00B63F7F" w:rsidP="001B29AE">
      <w:pPr>
        <w:tabs>
          <w:tab w:val="left" w:pos="0"/>
          <w:tab w:val="left" w:pos="2124"/>
          <w:tab w:val="left" w:pos="2832"/>
          <w:tab w:val="left" w:pos="3540"/>
          <w:tab w:val="left" w:pos="4248"/>
          <w:tab w:val="left" w:pos="4956"/>
          <w:tab w:val="left" w:pos="5664"/>
          <w:tab w:val="left" w:pos="6372"/>
          <w:tab w:val="left" w:pos="7080"/>
          <w:tab w:val="left" w:pos="7788"/>
        </w:tabs>
        <w:spacing w:after="0" w:line="280" w:lineRule="exact"/>
        <w:jc w:val="right"/>
        <w:rPr>
          <w:rFonts w:asciiTheme="minorBidi" w:hAnsiTheme="minorBidi"/>
        </w:rPr>
      </w:pPr>
    </w:p>
    <w:p w14:paraId="4439B629" w14:textId="77777777" w:rsidR="00B63F7F" w:rsidRDefault="00B63F7F" w:rsidP="00B63F7F">
      <w:pPr>
        <w:tabs>
          <w:tab w:val="left" w:pos="0"/>
          <w:tab w:val="left" w:pos="2124"/>
          <w:tab w:val="left" w:pos="2832"/>
          <w:tab w:val="left" w:pos="3540"/>
          <w:tab w:val="left" w:pos="4248"/>
          <w:tab w:val="left" w:pos="4956"/>
          <w:tab w:val="left" w:pos="5664"/>
          <w:tab w:val="left" w:pos="6372"/>
          <w:tab w:val="left" w:pos="7080"/>
          <w:tab w:val="left" w:pos="7788"/>
        </w:tabs>
        <w:spacing w:after="0" w:line="280" w:lineRule="exact"/>
        <w:jc w:val="center"/>
        <w:rPr>
          <w:rFonts w:asciiTheme="minorBidi" w:hAnsiTheme="minorBidi"/>
          <w:b/>
          <w:bCs/>
          <w:sz w:val="24"/>
          <w:szCs w:val="24"/>
          <w:u w:val="single"/>
        </w:rPr>
      </w:pPr>
    </w:p>
    <w:p w14:paraId="750E09D9" w14:textId="77777777" w:rsidR="00B63F7F" w:rsidRDefault="00B63F7F" w:rsidP="00B63F7F">
      <w:pPr>
        <w:tabs>
          <w:tab w:val="left" w:pos="0"/>
          <w:tab w:val="left" w:pos="2124"/>
          <w:tab w:val="left" w:pos="2832"/>
          <w:tab w:val="left" w:pos="3540"/>
          <w:tab w:val="left" w:pos="4248"/>
          <w:tab w:val="left" w:pos="4956"/>
          <w:tab w:val="left" w:pos="5664"/>
          <w:tab w:val="left" w:pos="6372"/>
          <w:tab w:val="left" w:pos="7080"/>
          <w:tab w:val="left" w:pos="7788"/>
        </w:tabs>
        <w:spacing w:after="0" w:line="280" w:lineRule="exact"/>
        <w:jc w:val="center"/>
        <w:rPr>
          <w:rFonts w:asciiTheme="minorBidi" w:hAnsiTheme="minorBidi"/>
          <w:b/>
          <w:bCs/>
          <w:sz w:val="24"/>
          <w:szCs w:val="24"/>
          <w:u w:val="single"/>
        </w:rPr>
      </w:pPr>
    </w:p>
    <w:p w14:paraId="1352D1C7" w14:textId="6B4683DA" w:rsidR="00B63F7F" w:rsidRPr="00B63F7F" w:rsidRDefault="00B63F7F" w:rsidP="00B63F7F">
      <w:pPr>
        <w:tabs>
          <w:tab w:val="left" w:pos="0"/>
          <w:tab w:val="left" w:pos="2124"/>
          <w:tab w:val="left" w:pos="2832"/>
          <w:tab w:val="left" w:pos="3540"/>
          <w:tab w:val="left" w:pos="4248"/>
          <w:tab w:val="left" w:pos="4956"/>
          <w:tab w:val="left" w:pos="5664"/>
          <w:tab w:val="left" w:pos="6372"/>
          <w:tab w:val="left" w:pos="7080"/>
          <w:tab w:val="left" w:pos="7788"/>
        </w:tabs>
        <w:spacing w:after="0" w:line="280" w:lineRule="exact"/>
        <w:jc w:val="center"/>
        <w:rPr>
          <w:rFonts w:asciiTheme="minorBidi" w:hAnsiTheme="minorBidi"/>
          <w:b/>
          <w:bCs/>
          <w:sz w:val="24"/>
          <w:szCs w:val="24"/>
          <w:u w:val="single"/>
        </w:rPr>
      </w:pPr>
      <w:r w:rsidRPr="00B63F7F">
        <w:rPr>
          <w:rFonts w:asciiTheme="minorBidi" w:hAnsiTheme="minorBidi"/>
          <w:b/>
          <w:bCs/>
          <w:sz w:val="24"/>
          <w:szCs w:val="24"/>
          <w:u w:val="single"/>
        </w:rPr>
        <w:t>RESSOURCES INSTITUTIONNELLES</w:t>
      </w:r>
    </w:p>
    <w:p w14:paraId="00DF5EF9" w14:textId="77777777" w:rsidR="00B63F7F" w:rsidRDefault="00B63F7F" w:rsidP="001B29AE">
      <w:pPr>
        <w:tabs>
          <w:tab w:val="left" w:pos="0"/>
          <w:tab w:val="left" w:pos="2124"/>
          <w:tab w:val="left" w:pos="2832"/>
          <w:tab w:val="left" w:pos="3540"/>
          <w:tab w:val="left" w:pos="4248"/>
          <w:tab w:val="left" w:pos="4956"/>
          <w:tab w:val="left" w:pos="5664"/>
          <w:tab w:val="left" w:pos="6372"/>
          <w:tab w:val="left" w:pos="7080"/>
          <w:tab w:val="left" w:pos="7788"/>
        </w:tabs>
        <w:spacing w:after="0" w:line="280" w:lineRule="exact"/>
        <w:jc w:val="right"/>
        <w:rPr>
          <w:rFonts w:asciiTheme="minorBidi" w:hAnsiTheme="minorBidi"/>
        </w:rPr>
      </w:pPr>
    </w:p>
    <w:p w14:paraId="144B2152" w14:textId="77777777" w:rsidR="00B63F7F" w:rsidRDefault="00B63F7F" w:rsidP="001B29AE">
      <w:pPr>
        <w:tabs>
          <w:tab w:val="left" w:pos="0"/>
          <w:tab w:val="left" w:pos="2124"/>
          <w:tab w:val="left" w:pos="2832"/>
          <w:tab w:val="left" w:pos="3540"/>
          <w:tab w:val="left" w:pos="4248"/>
          <w:tab w:val="left" w:pos="4956"/>
          <w:tab w:val="left" w:pos="5664"/>
          <w:tab w:val="left" w:pos="6372"/>
          <w:tab w:val="left" w:pos="7080"/>
          <w:tab w:val="left" w:pos="7788"/>
        </w:tabs>
        <w:spacing w:after="0" w:line="280" w:lineRule="exact"/>
        <w:jc w:val="right"/>
        <w:rPr>
          <w:rFonts w:asciiTheme="minorBidi" w:hAnsiTheme="minorBidi"/>
        </w:rPr>
      </w:pPr>
    </w:p>
    <w:p w14:paraId="31E8729A" w14:textId="77777777" w:rsidR="00B63F7F" w:rsidRPr="00B63F7F" w:rsidRDefault="00B63F7F" w:rsidP="00B63F7F">
      <w:pPr>
        <w:spacing w:after="0" w:line="256" w:lineRule="auto"/>
        <w:jc w:val="both"/>
        <w:rPr>
          <w:rFonts w:asciiTheme="minorBidi" w:eastAsia="Calibri" w:hAnsiTheme="minorBidi"/>
          <w:b/>
          <w:lang w:eastAsia="fr-FR"/>
        </w:rPr>
      </w:pPr>
      <w:r w:rsidRPr="00B63F7F">
        <w:rPr>
          <w:rFonts w:asciiTheme="minorBidi" w:eastAsia="Calibri" w:hAnsiTheme="minorBidi"/>
          <w:b/>
          <w:lang w:eastAsia="fr-FR"/>
        </w:rPr>
        <w:t>Ressources pour la continuité pédagogique sur EDUSCOL</w:t>
      </w:r>
    </w:p>
    <w:p w14:paraId="3D815430" w14:textId="77777777" w:rsidR="00B63F7F" w:rsidRPr="00B63F7F" w:rsidRDefault="00B63F7F" w:rsidP="00B63F7F">
      <w:pPr>
        <w:spacing w:after="240" w:line="256" w:lineRule="auto"/>
        <w:jc w:val="both"/>
        <w:rPr>
          <w:rFonts w:asciiTheme="minorBidi" w:eastAsia="Calibri" w:hAnsiTheme="minorBidi"/>
          <w:lang w:eastAsia="fr-FR"/>
        </w:rPr>
      </w:pPr>
      <w:r w:rsidRPr="00B63F7F">
        <w:rPr>
          <w:rFonts w:asciiTheme="minorBidi" w:eastAsia="Calibri" w:hAnsiTheme="minorBidi"/>
          <w:lang w:eastAsia="fr-FR"/>
        </w:rPr>
        <w:t>Ressources numériques éducatives disponibles au niveau national pour enseigner et apprendre à distance, à l’école, au collège et au lycée</w:t>
      </w:r>
    </w:p>
    <w:p w14:paraId="258791E7" w14:textId="77777777" w:rsidR="00B63F7F" w:rsidRPr="00B63F7F" w:rsidRDefault="005E5B2A" w:rsidP="00B63F7F">
      <w:pPr>
        <w:spacing w:before="240" w:after="240" w:line="256" w:lineRule="auto"/>
        <w:jc w:val="both"/>
        <w:rPr>
          <w:rFonts w:asciiTheme="minorBidi" w:eastAsia="Calibri" w:hAnsiTheme="minorBidi"/>
          <w:color w:val="1155CC"/>
          <w:u w:val="single"/>
          <w:lang w:eastAsia="fr-FR"/>
        </w:rPr>
      </w:pPr>
      <w:hyperlink r:id="rId15" w:history="1">
        <w:r w:rsidR="00B63F7F" w:rsidRPr="00B63F7F">
          <w:rPr>
            <w:rFonts w:asciiTheme="minorBidi" w:eastAsia="Calibri" w:hAnsiTheme="minorBidi"/>
            <w:color w:val="1155CC"/>
            <w:u w:val="single"/>
            <w:lang w:eastAsia="fr-FR"/>
          </w:rPr>
          <w:t>https://eduscol.education.fr/cid149909/continuite-pedagogique.html</w:t>
        </w:r>
      </w:hyperlink>
    </w:p>
    <w:p w14:paraId="5CF503F0" w14:textId="77777777" w:rsidR="00B63F7F" w:rsidRPr="00B63F7F" w:rsidRDefault="00B63F7F" w:rsidP="00B63F7F">
      <w:pPr>
        <w:spacing w:after="0" w:line="256" w:lineRule="auto"/>
        <w:jc w:val="both"/>
        <w:rPr>
          <w:rFonts w:asciiTheme="minorBidi" w:eastAsia="Calibri" w:hAnsiTheme="minorBidi"/>
          <w:b/>
          <w:lang w:eastAsia="fr-FR"/>
        </w:rPr>
      </w:pPr>
      <w:r w:rsidRPr="00B63F7F">
        <w:rPr>
          <w:rFonts w:asciiTheme="minorBidi" w:eastAsia="Calibri" w:hAnsiTheme="minorBidi"/>
          <w:lang w:eastAsia="fr-FR"/>
        </w:rPr>
        <w:t xml:space="preserve">Via votre </w:t>
      </w:r>
      <w:r w:rsidRPr="00B63F7F">
        <w:rPr>
          <w:rFonts w:asciiTheme="minorBidi" w:eastAsia="Calibri" w:hAnsiTheme="minorBidi"/>
          <w:b/>
          <w:lang w:eastAsia="fr-FR"/>
        </w:rPr>
        <w:t>ENT</w:t>
      </w:r>
      <w:r w:rsidRPr="00B63F7F">
        <w:rPr>
          <w:rFonts w:asciiTheme="minorBidi" w:eastAsia="Calibri" w:hAnsiTheme="minorBidi"/>
          <w:lang w:eastAsia="fr-FR"/>
        </w:rPr>
        <w:t xml:space="preserve">, </w:t>
      </w:r>
      <w:r w:rsidRPr="00B63F7F">
        <w:rPr>
          <w:rFonts w:asciiTheme="minorBidi" w:eastAsia="Calibri" w:hAnsiTheme="minorBidi"/>
          <w:b/>
          <w:lang w:eastAsia="fr-FR"/>
        </w:rPr>
        <w:t>rubrique Inter établissements</w:t>
      </w:r>
      <w:r w:rsidRPr="00B63F7F">
        <w:rPr>
          <w:rFonts w:asciiTheme="minorBidi" w:eastAsia="Calibri" w:hAnsiTheme="minorBidi"/>
          <w:lang w:eastAsia="fr-FR"/>
        </w:rPr>
        <w:t xml:space="preserve">, </w:t>
      </w:r>
      <w:r w:rsidRPr="00B63F7F">
        <w:rPr>
          <w:rFonts w:asciiTheme="minorBidi" w:eastAsia="Calibri" w:hAnsiTheme="minorBidi"/>
          <w:b/>
          <w:lang w:eastAsia="fr-FR"/>
        </w:rPr>
        <w:t xml:space="preserve">« Assurer la continuité pédagogique » </w:t>
      </w:r>
    </w:p>
    <w:p w14:paraId="3EA4F0CB" w14:textId="77777777" w:rsidR="00B63F7F" w:rsidRPr="00B63F7F" w:rsidRDefault="00B63F7F" w:rsidP="00B63F7F">
      <w:pPr>
        <w:spacing w:after="0"/>
        <w:jc w:val="both"/>
        <w:rPr>
          <w:rFonts w:asciiTheme="minorBidi" w:eastAsia="Calibri" w:hAnsiTheme="minorBidi"/>
          <w:lang w:eastAsia="fr-FR"/>
        </w:rPr>
      </w:pPr>
      <w:r w:rsidRPr="00B63F7F">
        <w:rPr>
          <w:rFonts w:asciiTheme="minorBidi" w:eastAsia="Calibri" w:hAnsiTheme="minorBidi"/>
          <w:lang w:eastAsia="fr-FR"/>
        </w:rPr>
        <w:t xml:space="preserve">Informations sur le </w:t>
      </w:r>
      <w:proofErr w:type="spellStart"/>
      <w:r w:rsidRPr="00B63F7F">
        <w:rPr>
          <w:rFonts w:asciiTheme="minorBidi" w:eastAsia="Calibri" w:hAnsiTheme="minorBidi"/>
          <w:lang w:eastAsia="fr-FR"/>
        </w:rPr>
        <w:t>Médiacentre</w:t>
      </w:r>
      <w:proofErr w:type="spellEnd"/>
      <w:r w:rsidRPr="00B63F7F">
        <w:rPr>
          <w:rFonts w:asciiTheme="minorBidi" w:eastAsia="Calibri" w:hAnsiTheme="minorBidi"/>
          <w:lang w:eastAsia="fr-FR"/>
        </w:rPr>
        <w:t xml:space="preserve"> qui permet un accès direct à la BRNE : ressources numériques publiques et gratuites pour les enseignants du 2nd degré</w:t>
      </w:r>
    </w:p>
    <w:p w14:paraId="58B67715" w14:textId="77777777" w:rsidR="00B63F7F" w:rsidRPr="00B63F7F" w:rsidRDefault="00B63F7F" w:rsidP="00B63F7F">
      <w:pPr>
        <w:spacing w:before="240" w:after="240"/>
        <w:jc w:val="both"/>
        <w:rPr>
          <w:rFonts w:asciiTheme="minorBidi" w:eastAsia="Calibri" w:hAnsiTheme="minorBidi"/>
          <w:b/>
          <w:color w:val="333333"/>
          <w:lang w:eastAsia="fr-FR"/>
        </w:rPr>
      </w:pPr>
      <w:r w:rsidRPr="00B63F7F">
        <w:rPr>
          <w:rFonts w:asciiTheme="minorBidi" w:eastAsia="Calibri" w:hAnsiTheme="minorBidi"/>
          <w:b/>
          <w:color w:val="333333"/>
          <w:u w:val="single"/>
          <w:lang w:eastAsia="fr-FR"/>
        </w:rPr>
        <w:t xml:space="preserve">Lettre </w:t>
      </w:r>
      <w:proofErr w:type="spellStart"/>
      <w:r w:rsidRPr="00B63F7F">
        <w:rPr>
          <w:rFonts w:asciiTheme="minorBidi" w:eastAsia="Calibri" w:hAnsiTheme="minorBidi"/>
          <w:b/>
          <w:color w:val="333333"/>
          <w:u w:val="single"/>
          <w:lang w:eastAsia="fr-FR"/>
        </w:rPr>
        <w:t>Édu_Num</w:t>
      </w:r>
      <w:proofErr w:type="spellEnd"/>
      <w:r w:rsidRPr="00B63F7F">
        <w:rPr>
          <w:rFonts w:asciiTheme="minorBidi" w:eastAsia="Calibri" w:hAnsiTheme="minorBidi"/>
          <w:b/>
          <w:color w:val="333333"/>
          <w:u w:val="single"/>
          <w:lang w:eastAsia="fr-FR"/>
        </w:rPr>
        <w:t xml:space="preserve"> Ressources</w:t>
      </w:r>
      <w:r w:rsidRPr="00B63F7F">
        <w:rPr>
          <w:rFonts w:asciiTheme="minorBidi" w:eastAsia="Calibri" w:hAnsiTheme="minorBidi"/>
          <w:b/>
          <w:color w:val="333333"/>
          <w:lang w:eastAsia="fr-FR"/>
        </w:rPr>
        <w:t xml:space="preserve"> n° 8 de mars 2020 :</w:t>
      </w:r>
    </w:p>
    <w:p w14:paraId="6B034A93" w14:textId="77777777" w:rsidR="00B63F7F" w:rsidRPr="00B63F7F" w:rsidRDefault="005E5B2A" w:rsidP="00B63F7F">
      <w:pPr>
        <w:spacing w:before="240" w:after="240"/>
        <w:jc w:val="both"/>
        <w:rPr>
          <w:rFonts w:asciiTheme="minorBidi" w:eastAsia="Calibri" w:hAnsiTheme="minorBidi"/>
          <w:color w:val="1155CC"/>
          <w:u w:val="single"/>
          <w:lang w:eastAsia="fr-FR"/>
        </w:rPr>
      </w:pPr>
      <w:hyperlink r:id="rId16" w:history="1">
        <w:r w:rsidR="00B63F7F" w:rsidRPr="00B63F7F">
          <w:rPr>
            <w:rFonts w:asciiTheme="minorBidi" w:eastAsia="Calibri" w:hAnsiTheme="minorBidi"/>
            <w:color w:val="1155CC"/>
            <w:u w:val="single"/>
            <w:lang w:eastAsia="fr-FR"/>
          </w:rPr>
          <w:t>https://eduscol.education.fr/numerique/edunum-ressources/lettre_edunum-ressources-08?_authenticator=56856a83085d018a4c57fa31fd82a9ff5b1441f1</w:t>
        </w:r>
      </w:hyperlink>
    </w:p>
    <w:p w14:paraId="7850E375" w14:textId="77777777" w:rsidR="00B63F7F" w:rsidRPr="00B63F7F" w:rsidRDefault="00B63F7F" w:rsidP="00B63F7F">
      <w:pPr>
        <w:spacing w:after="0" w:line="256" w:lineRule="auto"/>
        <w:jc w:val="both"/>
        <w:rPr>
          <w:rFonts w:asciiTheme="minorBidi" w:eastAsia="Calibri" w:hAnsiTheme="minorBidi"/>
          <w:b/>
          <w:color w:val="000000"/>
          <w:lang w:eastAsia="fr-FR"/>
        </w:rPr>
      </w:pPr>
      <w:r w:rsidRPr="00B63F7F">
        <w:rPr>
          <w:rFonts w:asciiTheme="minorBidi" w:eastAsia="Calibri" w:hAnsiTheme="minorBidi"/>
          <w:b/>
          <w:color w:val="000000"/>
          <w:lang w:eastAsia="fr-FR"/>
        </w:rPr>
        <w:t>Sites utiles</w:t>
      </w:r>
    </w:p>
    <w:p w14:paraId="5232FBA9" w14:textId="77777777" w:rsidR="00B63F7F" w:rsidRPr="00B63F7F" w:rsidRDefault="00B63F7F" w:rsidP="00B63F7F">
      <w:pPr>
        <w:spacing w:after="0" w:line="256" w:lineRule="auto"/>
        <w:jc w:val="both"/>
        <w:rPr>
          <w:rFonts w:asciiTheme="minorBidi" w:eastAsia="Calibri" w:hAnsiTheme="minorBidi"/>
          <w:color w:val="0563C1"/>
          <w:u w:val="single"/>
          <w:lang w:eastAsia="fr-FR"/>
        </w:rPr>
      </w:pPr>
      <w:r w:rsidRPr="00B63F7F">
        <w:rPr>
          <w:rFonts w:asciiTheme="minorBidi" w:eastAsia="Calibri" w:hAnsiTheme="minorBidi"/>
          <w:color w:val="0563C1"/>
          <w:u w:val="single"/>
          <w:lang w:eastAsia="fr-FR"/>
        </w:rPr>
        <w:t>Ma classe à la maison (CNED)</w:t>
      </w:r>
    </w:p>
    <w:p w14:paraId="08ED5B7D" w14:textId="77777777" w:rsidR="00B63F7F" w:rsidRPr="00B63F7F" w:rsidRDefault="005E5B2A" w:rsidP="00B63F7F">
      <w:pPr>
        <w:spacing w:after="0" w:line="256" w:lineRule="auto"/>
        <w:jc w:val="both"/>
        <w:rPr>
          <w:rFonts w:asciiTheme="minorBidi" w:eastAsia="Calibri" w:hAnsiTheme="minorBidi"/>
          <w:color w:val="0563C1"/>
          <w:u w:val="single"/>
          <w:lang w:eastAsia="fr-FR"/>
        </w:rPr>
      </w:pPr>
      <w:hyperlink r:id="rId17" w:history="1">
        <w:r w:rsidR="00B63F7F" w:rsidRPr="00B63F7F">
          <w:rPr>
            <w:rFonts w:asciiTheme="minorBidi" w:eastAsia="Calibri" w:hAnsiTheme="minorBidi"/>
            <w:color w:val="0563C1"/>
            <w:u w:val="single"/>
            <w:lang w:eastAsia="fr-FR"/>
          </w:rPr>
          <w:t>https://learnenglish.britishcouncil.org/fr/skills</w:t>
        </w:r>
      </w:hyperlink>
    </w:p>
    <w:p w14:paraId="14DB7CC4" w14:textId="77777777" w:rsidR="00B63F7F" w:rsidRPr="00B63F7F" w:rsidRDefault="005E5B2A" w:rsidP="00B63F7F">
      <w:pPr>
        <w:spacing w:after="0" w:line="256" w:lineRule="auto"/>
        <w:jc w:val="both"/>
        <w:rPr>
          <w:rFonts w:asciiTheme="minorBidi" w:eastAsia="Calibri" w:hAnsiTheme="minorBidi"/>
          <w:color w:val="0563C1"/>
          <w:u w:val="single"/>
          <w:lang w:eastAsia="fr-FR"/>
        </w:rPr>
      </w:pPr>
      <w:hyperlink r:id="rId18" w:history="1">
        <w:r w:rsidR="00B63F7F" w:rsidRPr="00B63F7F">
          <w:rPr>
            <w:rFonts w:asciiTheme="minorBidi" w:eastAsia="Calibri" w:hAnsiTheme="minorBidi"/>
            <w:color w:val="1155CC"/>
            <w:u w:val="single"/>
            <w:lang w:eastAsia="fr-FR"/>
          </w:rPr>
          <w:t>http://www.laclasseinversee.com/</w:t>
        </w:r>
      </w:hyperlink>
    </w:p>
    <w:p w14:paraId="434E2114" w14:textId="77777777" w:rsidR="00B63F7F" w:rsidRPr="00B63F7F" w:rsidRDefault="005E5B2A" w:rsidP="00B63F7F">
      <w:pPr>
        <w:spacing w:after="0" w:line="256" w:lineRule="auto"/>
        <w:jc w:val="both"/>
        <w:rPr>
          <w:rFonts w:asciiTheme="minorBidi" w:eastAsia="Calibri" w:hAnsiTheme="minorBidi"/>
          <w:color w:val="1155CC"/>
          <w:u w:val="single"/>
          <w:lang w:eastAsia="fr-FR"/>
        </w:rPr>
      </w:pPr>
      <w:hyperlink r:id="rId19" w:history="1">
        <w:r w:rsidR="00B63F7F" w:rsidRPr="00B63F7F">
          <w:rPr>
            <w:rFonts w:asciiTheme="minorBidi" w:eastAsia="Calibri" w:hAnsiTheme="minorBidi"/>
            <w:color w:val="1155CC"/>
            <w:u w:val="single"/>
            <w:lang w:eastAsia="fr-FR"/>
          </w:rPr>
          <w:t>https://www.videosinlevels.com/</w:t>
        </w:r>
      </w:hyperlink>
    </w:p>
    <w:p w14:paraId="2757C6BF" w14:textId="77777777" w:rsidR="00B63F7F" w:rsidRPr="00B63F7F" w:rsidRDefault="005E5B2A" w:rsidP="00B63F7F">
      <w:pPr>
        <w:spacing w:after="0" w:line="256" w:lineRule="auto"/>
        <w:jc w:val="both"/>
        <w:rPr>
          <w:rFonts w:asciiTheme="minorBidi" w:eastAsia="Calibri" w:hAnsiTheme="minorBidi"/>
          <w:color w:val="1155CC"/>
          <w:u w:val="single"/>
          <w:lang w:eastAsia="fr-FR"/>
        </w:rPr>
      </w:pPr>
      <w:hyperlink r:id="rId20" w:history="1">
        <w:r w:rsidR="00B63F7F" w:rsidRPr="00B63F7F">
          <w:rPr>
            <w:rFonts w:asciiTheme="minorBidi" w:eastAsia="Calibri" w:hAnsiTheme="minorBidi"/>
            <w:color w:val="1155CC"/>
            <w:u w:val="single"/>
            <w:lang w:eastAsia="fr-FR"/>
          </w:rPr>
          <w:t>https://www.audio-lingua.eu/spip.php?rubrique2</w:t>
        </w:r>
      </w:hyperlink>
    </w:p>
    <w:p w14:paraId="6D7055FD" w14:textId="77777777" w:rsidR="00B63F7F" w:rsidRPr="00B63F7F" w:rsidRDefault="005E5B2A" w:rsidP="00B63F7F">
      <w:pPr>
        <w:spacing w:after="240" w:line="256" w:lineRule="auto"/>
        <w:jc w:val="both"/>
        <w:rPr>
          <w:rFonts w:asciiTheme="minorBidi" w:eastAsia="Calibri" w:hAnsiTheme="minorBidi"/>
          <w:lang w:eastAsia="fr-FR"/>
        </w:rPr>
      </w:pPr>
      <w:hyperlink r:id="rId21" w:history="1">
        <w:r w:rsidR="00B63F7F" w:rsidRPr="00B63F7F">
          <w:rPr>
            <w:rFonts w:asciiTheme="minorBidi" w:eastAsia="Calibri" w:hAnsiTheme="minorBidi"/>
            <w:color w:val="1155CC"/>
            <w:u w:val="single"/>
            <w:lang w:eastAsia="fr-FR"/>
          </w:rPr>
          <w:t>https://eduscol.education.fr/langues-vivantes/actualites/actualites/article/une-ressource-decouvrir-les-iescape-gamesi.html</w:t>
        </w:r>
      </w:hyperlink>
    </w:p>
    <w:p w14:paraId="099FCB7E" w14:textId="77777777" w:rsidR="00B63F7F" w:rsidRPr="00B63F7F" w:rsidRDefault="005E5B2A" w:rsidP="00B63F7F">
      <w:pPr>
        <w:spacing w:after="240" w:line="256" w:lineRule="auto"/>
        <w:jc w:val="both"/>
        <w:rPr>
          <w:rFonts w:asciiTheme="minorBidi" w:eastAsia="Calibri" w:hAnsiTheme="minorBidi"/>
          <w:color w:val="1155CC"/>
          <w:u w:val="single"/>
          <w:lang w:eastAsia="fr-FR"/>
        </w:rPr>
      </w:pPr>
      <w:hyperlink r:id="rId22" w:history="1">
        <w:r w:rsidR="00B63F7F" w:rsidRPr="00B63F7F">
          <w:rPr>
            <w:rFonts w:asciiTheme="minorBidi" w:eastAsia="Calibri" w:hAnsiTheme="minorBidi"/>
            <w:color w:val="1155CC"/>
            <w:u w:val="single"/>
            <w:lang w:eastAsia="fr-FR"/>
          </w:rPr>
          <w:t>http://www.michellehenry.fr/webquests/webqciel.htm</w:t>
        </w:r>
      </w:hyperlink>
    </w:p>
    <w:p w14:paraId="524E488F" w14:textId="77777777" w:rsidR="00B63F7F" w:rsidRPr="00B63F7F" w:rsidRDefault="00B63F7F" w:rsidP="00B63F7F">
      <w:pPr>
        <w:spacing w:after="0" w:line="256" w:lineRule="auto"/>
        <w:jc w:val="both"/>
        <w:rPr>
          <w:rFonts w:asciiTheme="minorBidi" w:eastAsia="Calibri" w:hAnsiTheme="minorBidi"/>
          <w:b/>
          <w:lang w:eastAsia="fr-FR"/>
        </w:rPr>
      </w:pPr>
      <w:r w:rsidRPr="00B63F7F">
        <w:rPr>
          <w:rFonts w:asciiTheme="minorBidi" w:eastAsia="Calibri" w:hAnsiTheme="minorBidi"/>
          <w:b/>
          <w:lang w:eastAsia="fr-FR"/>
        </w:rPr>
        <w:t xml:space="preserve">Les sites institutionnels : </w:t>
      </w:r>
    </w:p>
    <w:p w14:paraId="20428119" w14:textId="77777777" w:rsidR="00B63F7F" w:rsidRPr="00B63F7F" w:rsidRDefault="005E5B2A" w:rsidP="00B63F7F">
      <w:pPr>
        <w:spacing w:after="0" w:line="256" w:lineRule="auto"/>
        <w:jc w:val="both"/>
        <w:rPr>
          <w:rFonts w:asciiTheme="minorBidi" w:eastAsia="Calibri" w:hAnsiTheme="minorBidi"/>
          <w:lang w:eastAsia="fr-FR"/>
        </w:rPr>
      </w:pPr>
      <w:hyperlink r:id="rId23" w:history="1">
        <w:r w:rsidR="00B63F7F" w:rsidRPr="00B63F7F">
          <w:rPr>
            <w:rFonts w:asciiTheme="minorBidi" w:eastAsia="Calibri" w:hAnsiTheme="minorBidi"/>
            <w:color w:val="0563C1"/>
            <w:u w:val="single"/>
            <w:lang w:eastAsia="fr-FR"/>
          </w:rPr>
          <w:t>https://dane.web.ac-grenoble.fr/article/assurer-la-continuite-pedagogique</w:t>
        </w:r>
      </w:hyperlink>
    </w:p>
    <w:p w14:paraId="325F6C2E" w14:textId="77777777" w:rsidR="00B63F7F" w:rsidRPr="00B63F7F" w:rsidRDefault="005E5B2A" w:rsidP="00B63F7F">
      <w:pPr>
        <w:spacing w:after="0" w:line="256" w:lineRule="auto"/>
        <w:jc w:val="both"/>
        <w:rPr>
          <w:rFonts w:asciiTheme="minorBidi" w:eastAsia="Calibri" w:hAnsiTheme="minorBidi"/>
          <w:lang w:eastAsia="fr-FR"/>
        </w:rPr>
      </w:pPr>
      <w:hyperlink r:id="rId24" w:history="1">
        <w:r w:rsidR="00B63F7F" w:rsidRPr="00B63F7F">
          <w:rPr>
            <w:rFonts w:asciiTheme="minorBidi" w:eastAsia="Calibri" w:hAnsiTheme="minorBidi"/>
            <w:color w:val="0563C1"/>
            <w:u w:val="single"/>
            <w:lang w:eastAsia="fr-FR"/>
          </w:rPr>
          <w:t>https://eduscol.education.fr/numerique/edunum-ressources</w:t>
        </w:r>
      </w:hyperlink>
    </w:p>
    <w:p w14:paraId="11C60139" w14:textId="77777777" w:rsidR="00B63F7F" w:rsidRPr="00B63F7F" w:rsidRDefault="005E5B2A" w:rsidP="00B63F7F">
      <w:pPr>
        <w:spacing w:after="0" w:line="256" w:lineRule="auto"/>
        <w:jc w:val="both"/>
        <w:rPr>
          <w:rFonts w:asciiTheme="minorBidi" w:eastAsia="Calibri" w:hAnsiTheme="minorBidi"/>
          <w:color w:val="0563C1"/>
          <w:u w:val="single"/>
          <w:lang w:eastAsia="fr-FR"/>
        </w:rPr>
      </w:pPr>
      <w:hyperlink r:id="rId25" w:history="1">
        <w:r w:rsidR="00B63F7F" w:rsidRPr="00B63F7F">
          <w:rPr>
            <w:rFonts w:asciiTheme="minorBidi" w:eastAsia="Calibri" w:hAnsiTheme="minorBidi"/>
            <w:color w:val="0563C1"/>
            <w:u w:val="single"/>
            <w:lang w:eastAsia="fr-FR"/>
          </w:rPr>
          <w:t>https://eduscol.education.fr/cid105596/banque-de-ressources-numeriques-pour-l-ecole.html</w:t>
        </w:r>
      </w:hyperlink>
    </w:p>
    <w:p w14:paraId="74299962" w14:textId="77777777" w:rsidR="00B63F7F" w:rsidRPr="00B63F7F" w:rsidRDefault="005E5B2A" w:rsidP="00B63F7F">
      <w:pPr>
        <w:spacing w:after="0" w:line="256" w:lineRule="auto"/>
        <w:jc w:val="both"/>
        <w:rPr>
          <w:rFonts w:asciiTheme="minorBidi" w:eastAsia="Calibri" w:hAnsiTheme="minorBidi"/>
          <w:lang w:eastAsia="fr-FR"/>
        </w:rPr>
      </w:pPr>
      <w:hyperlink r:id="rId26" w:history="1">
        <w:r w:rsidR="00B63F7F" w:rsidRPr="00B63F7F">
          <w:rPr>
            <w:rFonts w:asciiTheme="minorBidi" w:eastAsia="Calibri" w:hAnsiTheme="minorBidi"/>
            <w:color w:val="0563C1"/>
            <w:u w:val="single"/>
            <w:lang w:eastAsia="fr-FR"/>
          </w:rPr>
          <w:t>https://www.edutheque.fr/accueil.html</w:t>
        </w:r>
      </w:hyperlink>
    </w:p>
    <w:p w14:paraId="7AEE2ED9" w14:textId="77777777" w:rsidR="00B63F7F" w:rsidRPr="00B63F7F" w:rsidRDefault="00B63F7F" w:rsidP="00B63F7F">
      <w:pPr>
        <w:spacing w:after="0" w:line="256" w:lineRule="auto"/>
        <w:jc w:val="both"/>
        <w:rPr>
          <w:rFonts w:asciiTheme="minorBidi" w:eastAsia="Calibri" w:hAnsiTheme="minorBidi"/>
          <w:b/>
          <w:lang w:eastAsia="fr-FR"/>
        </w:rPr>
      </w:pPr>
    </w:p>
    <w:p w14:paraId="1E882A67" w14:textId="77777777" w:rsidR="00B63F7F" w:rsidRPr="00B63F7F" w:rsidRDefault="00B63F7F" w:rsidP="00B63F7F">
      <w:pPr>
        <w:spacing w:after="0" w:line="256" w:lineRule="auto"/>
        <w:jc w:val="both"/>
        <w:rPr>
          <w:rFonts w:asciiTheme="minorBidi" w:eastAsia="Calibri" w:hAnsiTheme="minorBidi"/>
          <w:b/>
          <w:lang w:eastAsia="fr-FR"/>
        </w:rPr>
      </w:pPr>
      <w:r w:rsidRPr="00B63F7F">
        <w:rPr>
          <w:rFonts w:asciiTheme="minorBidi" w:eastAsia="Calibri" w:hAnsiTheme="minorBidi"/>
          <w:b/>
          <w:lang w:eastAsia="fr-FR"/>
        </w:rPr>
        <w:t xml:space="preserve">Adapter ses séquences au distanciel et collecter simplement les travaux des élèves : </w:t>
      </w:r>
    </w:p>
    <w:p w14:paraId="68CF76B9" w14:textId="77777777" w:rsidR="00B63F7F" w:rsidRPr="00B63F7F" w:rsidRDefault="00B63F7F" w:rsidP="00B63F7F">
      <w:pPr>
        <w:numPr>
          <w:ilvl w:val="0"/>
          <w:numId w:val="16"/>
        </w:numPr>
        <w:spacing w:after="0" w:line="256" w:lineRule="auto"/>
        <w:jc w:val="both"/>
        <w:rPr>
          <w:rFonts w:asciiTheme="minorBidi" w:eastAsia="Calibri" w:hAnsiTheme="minorBidi"/>
          <w:lang w:eastAsia="fr-FR"/>
        </w:rPr>
      </w:pPr>
      <w:r w:rsidRPr="00B63F7F">
        <w:rPr>
          <w:rFonts w:asciiTheme="minorBidi" w:eastAsia="Calibri" w:hAnsiTheme="minorBidi"/>
          <w:lang w:eastAsia="fr-FR"/>
        </w:rPr>
        <w:t xml:space="preserve">La </w:t>
      </w:r>
      <w:proofErr w:type="spellStart"/>
      <w:r w:rsidRPr="00B63F7F">
        <w:rPr>
          <w:rFonts w:asciiTheme="minorBidi" w:eastAsia="Calibri" w:hAnsiTheme="minorBidi"/>
          <w:lang w:eastAsia="fr-FR"/>
        </w:rPr>
        <w:t>Quiziniere</w:t>
      </w:r>
      <w:proofErr w:type="spellEnd"/>
      <w:r w:rsidRPr="00B63F7F">
        <w:rPr>
          <w:rFonts w:asciiTheme="minorBidi" w:eastAsia="Calibri" w:hAnsiTheme="minorBidi"/>
          <w:lang w:eastAsia="fr-FR"/>
        </w:rPr>
        <w:t xml:space="preserve"> : Plateforme proposée par Canopé pour créer facilement des quizz avec collecte pour les élèves (consulter le tutoriel : facile d’utilisation)</w:t>
      </w:r>
    </w:p>
    <w:p w14:paraId="7A0A9815" w14:textId="77777777" w:rsidR="00B63F7F" w:rsidRPr="00B63F7F" w:rsidRDefault="00B63F7F" w:rsidP="00B63F7F">
      <w:pPr>
        <w:spacing w:after="0" w:line="256" w:lineRule="auto"/>
        <w:jc w:val="both"/>
        <w:rPr>
          <w:rFonts w:asciiTheme="minorBidi" w:eastAsia="Calibri" w:hAnsiTheme="minorBidi"/>
          <w:lang w:eastAsia="fr-FR"/>
        </w:rPr>
      </w:pPr>
      <w:r w:rsidRPr="00B63F7F">
        <w:rPr>
          <w:rFonts w:asciiTheme="minorBidi" w:eastAsia="Calibri" w:hAnsiTheme="minorBidi"/>
          <w:lang w:eastAsia="fr-FR"/>
        </w:rPr>
        <w:t xml:space="preserve">La </w:t>
      </w:r>
      <w:proofErr w:type="spellStart"/>
      <w:r w:rsidRPr="00B63F7F">
        <w:rPr>
          <w:rFonts w:asciiTheme="minorBidi" w:eastAsia="Calibri" w:hAnsiTheme="minorBidi"/>
          <w:lang w:eastAsia="fr-FR"/>
        </w:rPr>
        <w:t>Quiziniere</w:t>
      </w:r>
      <w:proofErr w:type="spellEnd"/>
      <w:r w:rsidRPr="00B63F7F">
        <w:rPr>
          <w:rFonts w:asciiTheme="minorBidi" w:eastAsia="Calibri" w:hAnsiTheme="minorBidi"/>
          <w:lang w:eastAsia="fr-FR"/>
        </w:rPr>
        <w:t xml:space="preserve"> : </w:t>
      </w:r>
      <w:hyperlink r:id="rId27" w:history="1">
        <w:r w:rsidRPr="00B63F7F">
          <w:rPr>
            <w:rFonts w:asciiTheme="minorBidi" w:eastAsia="Calibri" w:hAnsiTheme="minorBidi"/>
            <w:color w:val="0563C1"/>
            <w:u w:val="single"/>
            <w:lang w:eastAsia="fr-FR"/>
          </w:rPr>
          <w:t>https://www.quiziniere.com/</w:t>
        </w:r>
      </w:hyperlink>
    </w:p>
    <w:p w14:paraId="037947A8" w14:textId="77777777" w:rsidR="00B63F7F" w:rsidRPr="00B63F7F" w:rsidRDefault="00B63F7F" w:rsidP="00B63F7F">
      <w:pPr>
        <w:spacing w:after="0" w:line="256" w:lineRule="auto"/>
        <w:jc w:val="both"/>
        <w:rPr>
          <w:rFonts w:asciiTheme="minorBidi" w:eastAsia="Calibri" w:hAnsiTheme="minorBidi"/>
          <w:lang w:eastAsia="fr-FR"/>
        </w:rPr>
      </w:pPr>
      <w:r w:rsidRPr="00B63F7F">
        <w:rPr>
          <w:rFonts w:asciiTheme="minorBidi" w:eastAsia="Calibri" w:hAnsiTheme="minorBidi"/>
          <w:lang w:eastAsia="fr-FR"/>
        </w:rPr>
        <w:t xml:space="preserve">Tutoriel de prise en main de La </w:t>
      </w:r>
      <w:proofErr w:type="spellStart"/>
      <w:r w:rsidRPr="00B63F7F">
        <w:rPr>
          <w:rFonts w:asciiTheme="minorBidi" w:eastAsia="Calibri" w:hAnsiTheme="minorBidi"/>
          <w:lang w:eastAsia="fr-FR"/>
        </w:rPr>
        <w:t>Quiziniere</w:t>
      </w:r>
      <w:proofErr w:type="spellEnd"/>
      <w:r w:rsidRPr="00B63F7F">
        <w:rPr>
          <w:rFonts w:asciiTheme="minorBidi" w:eastAsia="Calibri" w:hAnsiTheme="minorBidi"/>
          <w:lang w:eastAsia="fr-FR"/>
        </w:rPr>
        <w:t xml:space="preserve"> : </w:t>
      </w:r>
      <w:hyperlink r:id="rId28" w:history="1">
        <w:r w:rsidRPr="00B63F7F">
          <w:rPr>
            <w:rFonts w:asciiTheme="minorBidi" w:eastAsia="Calibri" w:hAnsiTheme="minorBidi"/>
            <w:color w:val="0563C1"/>
            <w:u w:val="single"/>
            <w:lang w:eastAsia="fr-FR"/>
          </w:rPr>
          <w:t>https://www.youtube.com/watch?v=bGn5HUiFjEI</w:t>
        </w:r>
      </w:hyperlink>
    </w:p>
    <w:p w14:paraId="5EBEAC68" w14:textId="77777777" w:rsidR="00B63F7F" w:rsidRPr="00B63F7F" w:rsidRDefault="00B63F7F" w:rsidP="00B63F7F">
      <w:pPr>
        <w:spacing w:after="0" w:line="256" w:lineRule="auto"/>
        <w:jc w:val="both"/>
        <w:rPr>
          <w:rFonts w:asciiTheme="minorBidi" w:eastAsia="Calibri" w:hAnsiTheme="minorBidi"/>
          <w:lang w:eastAsia="fr-FR"/>
        </w:rPr>
      </w:pPr>
      <w:r w:rsidRPr="00B63F7F">
        <w:rPr>
          <w:rFonts w:asciiTheme="minorBidi" w:eastAsia="Calibri" w:hAnsiTheme="minorBidi"/>
          <w:lang w:eastAsia="fr-FR"/>
        </w:rPr>
        <w:t xml:space="preserve">Tutoriel élèves : </w:t>
      </w:r>
      <w:hyperlink r:id="rId29" w:history="1">
        <w:r w:rsidRPr="00B63F7F">
          <w:rPr>
            <w:rFonts w:asciiTheme="minorBidi" w:eastAsia="Calibri" w:hAnsiTheme="minorBidi"/>
            <w:color w:val="0563C1"/>
            <w:u w:val="single"/>
            <w:lang w:eastAsia="fr-FR"/>
          </w:rPr>
          <w:t>https://www.youtube.com/watch?v=Byv6Z7Z6t6A</w:t>
        </w:r>
      </w:hyperlink>
    </w:p>
    <w:p w14:paraId="53E8EA58" w14:textId="77777777" w:rsidR="00B63F7F" w:rsidRPr="00B63F7F" w:rsidRDefault="00B63F7F" w:rsidP="00B63F7F">
      <w:pPr>
        <w:spacing w:after="0" w:line="256" w:lineRule="auto"/>
        <w:jc w:val="both"/>
        <w:rPr>
          <w:rFonts w:asciiTheme="minorBidi" w:eastAsia="Calibri" w:hAnsiTheme="minorBidi"/>
          <w:lang w:eastAsia="fr-FR"/>
        </w:rPr>
      </w:pPr>
    </w:p>
    <w:p w14:paraId="297326A2" w14:textId="77777777" w:rsidR="00B63F7F" w:rsidRPr="00B63F7F" w:rsidRDefault="00B63F7F" w:rsidP="00B63F7F">
      <w:pPr>
        <w:spacing w:after="0" w:line="256" w:lineRule="auto"/>
        <w:jc w:val="both"/>
        <w:rPr>
          <w:rFonts w:asciiTheme="minorBidi" w:eastAsia="Calibri" w:hAnsiTheme="minorBidi"/>
          <w:lang w:eastAsia="fr-FR"/>
        </w:rPr>
      </w:pPr>
      <w:r w:rsidRPr="00B63F7F">
        <w:rPr>
          <w:rFonts w:asciiTheme="minorBidi" w:eastAsia="Calibri" w:hAnsiTheme="minorBidi"/>
          <w:b/>
          <w:lang w:eastAsia="fr-FR"/>
        </w:rPr>
        <w:t xml:space="preserve">Exerciseurs divers : </w:t>
      </w:r>
    </w:p>
    <w:p w14:paraId="419DE793" w14:textId="77777777" w:rsidR="00B63F7F" w:rsidRPr="00B63F7F" w:rsidRDefault="00B63F7F" w:rsidP="00B63F7F">
      <w:pPr>
        <w:numPr>
          <w:ilvl w:val="0"/>
          <w:numId w:val="16"/>
        </w:numPr>
        <w:spacing w:after="0" w:line="256" w:lineRule="auto"/>
        <w:jc w:val="both"/>
        <w:rPr>
          <w:rFonts w:asciiTheme="minorBidi" w:eastAsia="Calibri" w:hAnsiTheme="minorBidi"/>
          <w:lang w:val="en-GB" w:eastAsia="fr-FR"/>
        </w:rPr>
      </w:pPr>
      <w:r w:rsidRPr="00B63F7F">
        <w:rPr>
          <w:rFonts w:asciiTheme="minorBidi" w:eastAsia="Calibri" w:hAnsiTheme="minorBidi"/>
          <w:lang w:val="en-GB" w:eastAsia="fr-FR"/>
        </w:rPr>
        <w:t xml:space="preserve">Learningapps.org : </w:t>
      </w:r>
      <w:r w:rsidR="005E5B2A">
        <w:fldChar w:fldCharType="begin"/>
      </w:r>
      <w:r w:rsidR="005E5B2A" w:rsidRPr="00291D59">
        <w:rPr>
          <w:lang w:val="en-US"/>
        </w:rPr>
        <w:instrText xml:space="preserve"> HYPERLINK "https://learningapps.org/" </w:instrText>
      </w:r>
      <w:r w:rsidR="005E5B2A">
        <w:fldChar w:fldCharType="separate"/>
      </w:r>
      <w:r w:rsidRPr="00B63F7F">
        <w:rPr>
          <w:rFonts w:asciiTheme="minorBidi" w:eastAsia="Calibri" w:hAnsiTheme="minorBidi"/>
          <w:color w:val="0563C1"/>
          <w:u w:val="single"/>
          <w:lang w:val="en-GB" w:eastAsia="fr-FR"/>
        </w:rPr>
        <w:t>https://learningapps.org/</w:t>
      </w:r>
      <w:r w:rsidR="005E5B2A">
        <w:rPr>
          <w:rFonts w:asciiTheme="minorBidi" w:eastAsia="Calibri" w:hAnsiTheme="minorBidi"/>
          <w:color w:val="0563C1"/>
          <w:u w:val="single"/>
          <w:lang w:val="en-GB" w:eastAsia="fr-FR"/>
        </w:rPr>
        <w:fldChar w:fldCharType="end"/>
      </w:r>
    </w:p>
    <w:p w14:paraId="61C9BA42" w14:textId="77777777" w:rsidR="00B63F7F" w:rsidRPr="00B63F7F" w:rsidRDefault="00B63F7F" w:rsidP="00B63F7F">
      <w:pPr>
        <w:spacing w:after="0" w:line="256" w:lineRule="auto"/>
        <w:jc w:val="both"/>
        <w:rPr>
          <w:rFonts w:asciiTheme="minorBidi" w:eastAsia="Calibri" w:hAnsiTheme="minorBidi"/>
          <w:lang w:eastAsia="fr-FR"/>
        </w:rPr>
      </w:pPr>
      <w:r w:rsidRPr="00B63F7F">
        <w:rPr>
          <w:rFonts w:asciiTheme="minorBidi" w:eastAsia="Calibri" w:hAnsiTheme="minorBidi"/>
          <w:lang w:eastAsia="fr-FR"/>
        </w:rPr>
        <w:t xml:space="preserve">Le tutoriel est sur la page d’accueil mais d’autres tutoriels sont disponibles sur </w:t>
      </w:r>
      <w:proofErr w:type="spellStart"/>
      <w:r w:rsidRPr="00B63F7F">
        <w:rPr>
          <w:rFonts w:asciiTheme="minorBidi" w:eastAsia="Calibri" w:hAnsiTheme="minorBidi"/>
          <w:lang w:eastAsia="fr-FR"/>
        </w:rPr>
        <w:t>Youtube</w:t>
      </w:r>
      <w:proofErr w:type="spellEnd"/>
      <w:r w:rsidRPr="00B63F7F">
        <w:rPr>
          <w:rFonts w:asciiTheme="minorBidi" w:eastAsia="Calibri" w:hAnsiTheme="minorBidi"/>
          <w:lang w:eastAsia="fr-FR"/>
        </w:rPr>
        <w:t>.</w:t>
      </w:r>
    </w:p>
    <w:p w14:paraId="12FB573D" w14:textId="77777777" w:rsidR="00B63F7F" w:rsidRPr="00B63F7F" w:rsidRDefault="00B63F7F" w:rsidP="00B63F7F">
      <w:pPr>
        <w:numPr>
          <w:ilvl w:val="0"/>
          <w:numId w:val="17"/>
        </w:numPr>
        <w:spacing w:after="0" w:line="256" w:lineRule="auto"/>
        <w:jc w:val="both"/>
        <w:rPr>
          <w:rFonts w:asciiTheme="minorBidi" w:eastAsia="Calibri" w:hAnsiTheme="minorBidi"/>
          <w:lang w:eastAsia="fr-FR"/>
        </w:rPr>
      </w:pPr>
      <w:proofErr w:type="spellStart"/>
      <w:r w:rsidRPr="00B63F7F">
        <w:rPr>
          <w:rFonts w:asciiTheme="minorBidi" w:eastAsia="Calibri" w:hAnsiTheme="minorBidi"/>
          <w:lang w:eastAsia="fr-FR"/>
        </w:rPr>
        <w:t>Kahoot</w:t>
      </w:r>
      <w:proofErr w:type="spellEnd"/>
      <w:r w:rsidRPr="00B63F7F">
        <w:rPr>
          <w:rFonts w:asciiTheme="minorBidi" w:eastAsia="Calibri" w:hAnsiTheme="minorBidi"/>
          <w:lang w:eastAsia="fr-FR"/>
        </w:rPr>
        <w:t xml:space="preserve"> : </w:t>
      </w:r>
      <w:hyperlink r:id="rId30" w:history="1">
        <w:r w:rsidRPr="00B63F7F">
          <w:rPr>
            <w:rFonts w:asciiTheme="minorBidi" w:eastAsia="Calibri" w:hAnsiTheme="minorBidi"/>
            <w:color w:val="0563C1"/>
            <w:u w:val="single"/>
            <w:lang w:eastAsia="fr-FR"/>
          </w:rPr>
          <w:t>https://kahoot.com/</w:t>
        </w:r>
      </w:hyperlink>
    </w:p>
    <w:p w14:paraId="4F4E69CB" w14:textId="77777777" w:rsidR="00B63F7F" w:rsidRPr="00B63F7F" w:rsidRDefault="00B63F7F" w:rsidP="00B63F7F">
      <w:pPr>
        <w:spacing w:after="0" w:line="256" w:lineRule="auto"/>
        <w:jc w:val="both"/>
        <w:rPr>
          <w:rFonts w:asciiTheme="minorBidi" w:eastAsia="Calibri" w:hAnsiTheme="minorBidi"/>
          <w:lang w:eastAsia="fr-FR"/>
        </w:rPr>
      </w:pPr>
      <w:r w:rsidRPr="00B63F7F">
        <w:rPr>
          <w:rFonts w:asciiTheme="minorBidi" w:eastAsia="Calibri" w:hAnsiTheme="minorBidi"/>
          <w:lang w:eastAsia="fr-FR"/>
        </w:rPr>
        <w:t xml:space="preserve">Tutoriel d’utilisation : </w:t>
      </w:r>
      <w:hyperlink r:id="rId31" w:history="1">
        <w:r w:rsidRPr="00B63F7F">
          <w:rPr>
            <w:rFonts w:asciiTheme="minorBidi" w:eastAsia="Calibri" w:hAnsiTheme="minorBidi"/>
            <w:color w:val="0563C1"/>
            <w:u w:val="single"/>
            <w:lang w:eastAsia="fr-FR"/>
          </w:rPr>
          <w:t>https://www.youtube.com/watch?v=Q4v3dUAKceg</w:t>
        </w:r>
      </w:hyperlink>
    </w:p>
    <w:p w14:paraId="0E3D7827" w14:textId="77777777" w:rsidR="00B63F7F" w:rsidRPr="00B63F7F" w:rsidRDefault="00B63F7F" w:rsidP="00B63F7F">
      <w:pPr>
        <w:spacing w:after="0" w:line="256" w:lineRule="auto"/>
        <w:jc w:val="both"/>
        <w:rPr>
          <w:rFonts w:asciiTheme="minorBidi" w:eastAsia="Calibri" w:hAnsiTheme="minorBidi"/>
          <w:b/>
          <w:lang w:eastAsia="fr-FR"/>
        </w:rPr>
      </w:pPr>
    </w:p>
    <w:p w14:paraId="673716C1" w14:textId="77777777" w:rsidR="00B63F7F" w:rsidRPr="00B63F7F" w:rsidRDefault="00B63F7F" w:rsidP="00B63F7F">
      <w:pPr>
        <w:spacing w:after="0" w:line="256" w:lineRule="auto"/>
        <w:jc w:val="both"/>
        <w:rPr>
          <w:rFonts w:asciiTheme="minorBidi" w:eastAsia="Calibri" w:hAnsiTheme="minorBidi"/>
          <w:lang w:eastAsia="fr-FR"/>
        </w:rPr>
      </w:pPr>
      <w:proofErr w:type="spellStart"/>
      <w:r w:rsidRPr="00B63F7F">
        <w:rPr>
          <w:rFonts w:asciiTheme="minorBidi" w:eastAsia="Calibri" w:hAnsiTheme="minorBidi"/>
          <w:b/>
          <w:lang w:eastAsia="fr-FR"/>
        </w:rPr>
        <w:t>Quizzlet</w:t>
      </w:r>
      <w:proofErr w:type="spellEnd"/>
      <w:r w:rsidRPr="00B63F7F">
        <w:rPr>
          <w:rFonts w:asciiTheme="minorBidi" w:eastAsia="Calibri" w:hAnsiTheme="minorBidi"/>
          <w:lang w:eastAsia="fr-FR"/>
        </w:rPr>
        <w:t> :</w:t>
      </w:r>
    </w:p>
    <w:p w14:paraId="4770D8DB" w14:textId="77777777" w:rsidR="00B63F7F" w:rsidRPr="00B63F7F" w:rsidRDefault="005E5B2A" w:rsidP="00B63F7F">
      <w:pPr>
        <w:spacing w:after="0" w:line="256" w:lineRule="auto"/>
        <w:jc w:val="both"/>
        <w:rPr>
          <w:rFonts w:asciiTheme="minorBidi" w:eastAsia="Calibri" w:hAnsiTheme="minorBidi"/>
          <w:lang w:eastAsia="fr-FR"/>
        </w:rPr>
      </w:pPr>
      <w:hyperlink r:id="rId32" w:history="1">
        <w:r w:rsidR="00B63F7F" w:rsidRPr="00B63F7F">
          <w:rPr>
            <w:rFonts w:asciiTheme="minorBidi" w:eastAsia="Calibri" w:hAnsiTheme="minorBidi"/>
            <w:color w:val="0563C1"/>
            <w:u w:val="single"/>
            <w:lang w:eastAsia="fr-FR"/>
          </w:rPr>
          <w:t>https://quizlet.com/fr-fr/teachers</w:t>
        </w:r>
      </w:hyperlink>
    </w:p>
    <w:p w14:paraId="4F3C353B" w14:textId="77777777" w:rsidR="00B63F7F" w:rsidRPr="00B63F7F" w:rsidRDefault="00B63F7F" w:rsidP="00B63F7F">
      <w:pPr>
        <w:spacing w:after="0" w:line="256" w:lineRule="auto"/>
        <w:jc w:val="both"/>
        <w:rPr>
          <w:rFonts w:asciiTheme="minorBidi" w:eastAsia="Calibri" w:hAnsiTheme="minorBidi"/>
          <w:b/>
          <w:lang w:eastAsia="fr-FR"/>
        </w:rPr>
      </w:pPr>
    </w:p>
    <w:p w14:paraId="53D2F2F2" w14:textId="77777777" w:rsidR="00B63F7F" w:rsidRPr="00B63F7F" w:rsidRDefault="00B63F7F" w:rsidP="00B63F7F">
      <w:pPr>
        <w:spacing w:after="0" w:line="256" w:lineRule="auto"/>
        <w:jc w:val="both"/>
        <w:rPr>
          <w:rFonts w:asciiTheme="minorBidi" w:eastAsia="Calibri" w:hAnsiTheme="minorBidi"/>
          <w:b/>
          <w:lang w:eastAsia="fr-FR"/>
        </w:rPr>
      </w:pPr>
      <w:r w:rsidRPr="00B63F7F">
        <w:rPr>
          <w:rFonts w:asciiTheme="minorBidi" w:eastAsia="Calibri" w:hAnsiTheme="minorBidi"/>
          <w:b/>
          <w:lang w:eastAsia="fr-FR"/>
        </w:rPr>
        <w:t>Mur virtuel pour un travail d’écriture collaborative </w:t>
      </w:r>
    </w:p>
    <w:p w14:paraId="5EBF17F0" w14:textId="77777777" w:rsidR="00B63F7F" w:rsidRPr="00B63F7F" w:rsidRDefault="00B63F7F" w:rsidP="00B63F7F">
      <w:pPr>
        <w:numPr>
          <w:ilvl w:val="0"/>
          <w:numId w:val="17"/>
        </w:numPr>
        <w:spacing w:after="0" w:line="256" w:lineRule="auto"/>
        <w:jc w:val="both"/>
        <w:rPr>
          <w:rFonts w:asciiTheme="minorBidi" w:eastAsia="Calibri" w:hAnsiTheme="minorBidi"/>
          <w:lang w:eastAsia="fr-FR"/>
        </w:rPr>
      </w:pPr>
      <w:proofErr w:type="spellStart"/>
      <w:r w:rsidRPr="00B63F7F">
        <w:rPr>
          <w:rFonts w:asciiTheme="minorBidi" w:eastAsia="Calibri" w:hAnsiTheme="minorBidi"/>
          <w:lang w:eastAsia="fr-FR"/>
        </w:rPr>
        <w:t>Framapad</w:t>
      </w:r>
      <w:proofErr w:type="spellEnd"/>
      <w:r w:rsidRPr="00B63F7F">
        <w:rPr>
          <w:rFonts w:asciiTheme="minorBidi" w:eastAsia="Calibri" w:hAnsiTheme="minorBidi"/>
          <w:lang w:eastAsia="fr-FR"/>
        </w:rPr>
        <w:t xml:space="preserve"> : </w:t>
      </w:r>
      <w:hyperlink r:id="rId33" w:history="1">
        <w:r w:rsidRPr="00B63F7F">
          <w:rPr>
            <w:rFonts w:asciiTheme="minorBidi" w:eastAsia="Calibri" w:hAnsiTheme="minorBidi"/>
            <w:color w:val="0563C1"/>
            <w:u w:val="single"/>
            <w:lang w:eastAsia="fr-FR"/>
          </w:rPr>
          <w:t>https://framapad.org/fr/</w:t>
        </w:r>
      </w:hyperlink>
    </w:p>
    <w:p w14:paraId="64062CD9" w14:textId="77777777" w:rsidR="00B63F7F" w:rsidRPr="00B63F7F" w:rsidRDefault="00B63F7F" w:rsidP="00B63F7F">
      <w:pPr>
        <w:spacing w:after="0" w:line="256" w:lineRule="auto"/>
        <w:jc w:val="both"/>
        <w:rPr>
          <w:rFonts w:asciiTheme="minorBidi" w:eastAsia="Calibri" w:hAnsiTheme="minorBidi"/>
          <w:lang w:eastAsia="fr-FR"/>
        </w:rPr>
      </w:pPr>
      <w:r w:rsidRPr="00B63F7F">
        <w:rPr>
          <w:rFonts w:asciiTheme="minorBidi" w:eastAsia="Calibri" w:hAnsiTheme="minorBidi"/>
          <w:lang w:eastAsia="fr-FR"/>
        </w:rPr>
        <w:t xml:space="preserve">Le tutoriel est sur la page d’accueil également et d’autres se trouvent sur </w:t>
      </w:r>
      <w:proofErr w:type="spellStart"/>
      <w:r w:rsidRPr="00B63F7F">
        <w:rPr>
          <w:rFonts w:asciiTheme="minorBidi" w:eastAsia="Calibri" w:hAnsiTheme="minorBidi"/>
          <w:lang w:eastAsia="fr-FR"/>
        </w:rPr>
        <w:t>Youtube</w:t>
      </w:r>
      <w:proofErr w:type="spellEnd"/>
    </w:p>
    <w:p w14:paraId="5BF378CA" w14:textId="77777777" w:rsidR="00B63F7F" w:rsidRPr="00B63F7F" w:rsidRDefault="00B63F7F" w:rsidP="00B63F7F">
      <w:pPr>
        <w:spacing w:after="0" w:line="256" w:lineRule="auto"/>
        <w:jc w:val="both"/>
        <w:rPr>
          <w:rFonts w:asciiTheme="minorBidi" w:eastAsia="Calibri" w:hAnsiTheme="minorBidi"/>
          <w:b/>
          <w:lang w:eastAsia="fr-FR"/>
        </w:rPr>
      </w:pPr>
    </w:p>
    <w:p w14:paraId="266DD62B" w14:textId="77777777" w:rsidR="00B63F7F" w:rsidRPr="00B63F7F" w:rsidRDefault="00B63F7F" w:rsidP="00B63F7F">
      <w:pPr>
        <w:spacing w:after="0" w:line="256" w:lineRule="auto"/>
        <w:jc w:val="both"/>
        <w:rPr>
          <w:rFonts w:asciiTheme="minorBidi" w:eastAsia="Calibri" w:hAnsiTheme="minorBidi"/>
          <w:b/>
          <w:lang w:eastAsia="fr-FR"/>
        </w:rPr>
      </w:pPr>
      <w:r w:rsidRPr="00B63F7F">
        <w:rPr>
          <w:rFonts w:asciiTheme="minorBidi" w:eastAsia="Calibri" w:hAnsiTheme="minorBidi"/>
          <w:b/>
          <w:lang w:eastAsia="fr-FR"/>
        </w:rPr>
        <w:t xml:space="preserve">Ressources à explorer : </w:t>
      </w:r>
    </w:p>
    <w:p w14:paraId="5EBE01F7" w14:textId="77777777" w:rsidR="00B63F7F" w:rsidRPr="00B63F7F" w:rsidRDefault="005E5B2A" w:rsidP="00B63F7F">
      <w:pPr>
        <w:spacing w:after="0" w:line="256" w:lineRule="auto"/>
        <w:jc w:val="both"/>
        <w:rPr>
          <w:rFonts w:asciiTheme="minorBidi" w:eastAsia="Calibri" w:hAnsiTheme="minorBidi"/>
          <w:lang w:eastAsia="fr-FR"/>
        </w:rPr>
      </w:pPr>
      <w:hyperlink r:id="rId34" w:history="1">
        <w:r w:rsidR="00B63F7F" w:rsidRPr="00B63F7F">
          <w:rPr>
            <w:rFonts w:asciiTheme="minorBidi" w:eastAsia="Calibri" w:hAnsiTheme="minorBidi"/>
            <w:color w:val="0563C1"/>
            <w:u w:val="single"/>
            <w:lang w:eastAsia="fr-FR"/>
          </w:rPr>
          <w:t>https://www.edutheque.fr/accueil.html</w:t>
        </w:r>
      </w:hyperlink>
    </w:p>
    <w:p w14:paraId="3A5E5279" w14:textId="77777777" w:rsidR="00B63F7F" w:rsidRPr="00B63F7F" w:rsidRDefault="00B63F7F" w:rsidP="00B63F7F">
      <w:pPr>
        <w:spacing w:after="160" w:line="256" w:lineRule="auto"/>
        <w:rPr>
          <w:rFonts w:asciiTheme="minorBidi" w:eastAsia="Calibri" w:hAnsiTheme="minorBidi"/>
          <w:lang w:eastAsia="fr-FR"/>
        </w:rPr>
      </w:pPr>
      <w:r w:rsidRPr="00B63F7F">
        <w:rPr>
          <w:rFonts w:asciiTheme="minorBidi" w:eastAsia="Calibri" w:hAnsiTheme="minorBidi"/>
          <w:highlight w:val="white"/>
          <w:lang w:eastAsia="fr-FR"/>
        </w:rPr>
        <w:t>Offre de ressources numériques pédagogiques de grands établissements publics à caractère culturel et scientifique avec lesquels le ministère a conclu un partenariat. Il s'adresse à tous les enseignants du premier et du second degré qui peuvent s'inscrire gratuitement sur le portail à l'aide de leur adresse professionnelle</w:t>
      </w:r>
    </w:p>
    <w:p w14:paraId="2149F65F" w14:textId="77777777" w:rsidR="00B63F7F" w:rsidRPr="00B63F7F" w:rsidRDefault="00B63F7F" w:rsidP="00B63F7F">
      <w:pPr>
        <w:tabs>
          <w:tab w:val="left" w:pos="0"/>
          <w:tab w:val="left" w:pos="2124"/>
          <w:tab w:val="left" w:pos="2832"/>
          <w:tab w:val="left" w:pos="3540"/>
          <w:tab w:val="left" w:pos="4248"/>
          <w:tab w:val="left" w:pos="4956"/>
          <w:tab w:val="left" w:pos="5664"/>
          <w:tab w:val="left" w:pos="6372"/>
          <w:tab w:val="left" w:pos="7080"/>
          <w:tab w:val="left" w:pos="7788"/>
        </w:tabs>
        <w:spacing w:after="0" w:line="280" w:lineRule="exact"/>
        <w:rPr>
          <w:rFonts w:asciiTheme="minorBidi" w:hAnsiTheme="minorBidi"/>
        </w:rPr>
      </w:pPr>
    </w:p>
    <w:p w14:paraId="75690AEA" w14:textId="77777777" w:rsidR="00B63F7F" w:rsidRPr="00B63F7F" w:rsidRDefault="00B63F7F">
      <w:pPr>
        <w:tabs>
          <w:tab w:val="left" w:pos="0"/>
          <w:tab w:val="left" w:pos="2124"/>
          <w:tab w:val="left" w:pos="2832"/>
          <w:tab w:val="left" w:pos="3540"/>
          <w:tab w:val="left" w:pos="4248"/>
          <w:tab w:val="left" w:pos="4956"/>
          <w:tab w:val="left" w:pos="5664"/>
          <w:tab w:val="left" w:pos="6372"/>
          <w:tab w:val="left" w:pos="7080"/>
          <w:tab w:val="left" w:pos="7788"/>
        </w:tabs>
        <w:spacing w:after="0" w:line="280" w:lineRule="exact"/>
        <w:rPr>
          <w:rFonts w:asciiTheme="minorBidi" w:hAnsiTheme="minorBidi"/>
        </w:rPr>
      </w:pPr>
    </w:p>
    <w:sectPr w:rsidR="00B63F7F" w:rsidRPr="00B63F7F">
      <w:footerReference w:type="defaul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54D333" w14:textId="77777777" w:rsidR="005E5B2A" w:rsidRDefault="005E5B2A" w:rsidP="0090312D">
      <w:pPr>
        <w:spacing w:after="0" w:line="240" w:lineRule="auto"/>
      </w:pPr>
      <w:r>
        <w:separator/>
      </w:r>
    </w:p>
  </w:endnote>
  <w:endnote w:type="continuationSeparator" w:id="0">
    <w:p w14:paraId="549FA985" w14:textId="77777777" w:rsidR="005E5B2A" w:rsidRDefault="005E5B2A" w:rsidP="00903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542853"/>
      <w:docPartObj>
        <w:docPartGallery w:val="Page Numbers (Bottom of Page)"/>
        <w:docPartUnique/>
      </w:docPartObj>
    </w:sdtPr>
    <w:sdtEndPr/>
    <w:sdtContent>
      <w:p w14:paraId="5A3F69BC" w14:textId="15FD2EEE" w:rsidR="0090312D" w:rsidRDefault="0090312D">
        <w:pPr>
          <w:pStyle w:val="Pieddepage"/>
          <w:jc w:val="right"/>
        </w:pPr>
        <w:r>
          <w:fldChar w:fldCharType="begin"/>
        </w:r>
        <w:r>
          <w:instrText>PAGE   \* MERGEFORMAT</w:instrText>
        </w:r>
        <w:r>
          <w:fldChar w:fldCharType="separate"/>
        </w:r>
        <w:r w:rsidR="00291D59">
          <w:rPr>
            <w:noProof/>
          </w:rPr>
          <w:t>4</w:t>
        </w:r>
        <w:r>
          <w:fldChar w:fldCharType="end"/>
        </w:r>
      </w:p>
    </w:sdtContent>
  </w:sdt>
  <w:p w14:paraId="224A7C0E" w14:textId="77777777" w:rsidR="0090312D" w:rsidRDefault="0090312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A702BA" w14:textId="77777777" w:rsidR="005E5B2A" w:rsidRDefault="005E5B2A" w:rsidP="0090312D">
      <w:pPr>
        <w:spacing w:after="0" w:line="240" w:lineRule="auto"/>
      </w:pPr>
      <w:r>
        <w:separator/>
      </w:r>
    </w:p>
  </w:footnote>
  <w:footnote w:type="continuationSeparator" w:id="0">
    <w:p w14:paraId="4A1E0A28" w14:textId="77777777" w:rsidR="005E5B2A" w:rsidRDefault="005E5B2A" w:rsidP="009031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34DEF"/>
    <w:multiLevelType w:val="hybridMultilevel"/>
    <w:tmpl w:val="FB4A0C6A"/>
    <w:lvl w:ilvl="0" w:tplc="4072CCE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710061"/>
    <w:multiLevelType w:val="hybridMultilevel"/>
    <w:tmpl w:val="226003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7222130"/>
    <w:multiLevelType w:val="multilevel"/>
    <w:tmpl w:val="A76A34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A014612"/>
    <w:multiLevelType w:val="multilevel"/>
    <w:tmpl w:val="EC0052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CAA22F3"/>
    <w:multiLevelType w:val="hybridMultilevel"/>
    <w:tmpl w:val="46A2410E"/>
    <w:lvl w:ilvl="0" w:tplc="1FB0E30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A5F126A"/>
    <w:multiLevelType w:val="hybridMultilevel"/>
    <w:tmpl w:val="A32083A2"/>
    <w:lvl w:ilvl="0" w:tplc="922E89F2">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3DD30EE4"/>
    <w:multiLevelType w:val="hybridMultilevel"/>
    <w:tmpl w:val="FEC2F454"/>
    <w:lvl w:ilvl="0" w:tplc="2F80CB9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F9C0087"/>
    <w:multiLevelType w:val="hybridMultilevel"/>
    <w:tmpl w:val="1CEC05E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4B76D06"/>
    <w:multiLevelType w:val="hybridMultilevel"/>
    <w:tmpl w:val="0F70A4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61B3C4B"/>
    <w:multiLevelType w:val="hybridMultilevel"/>
    <w:tmpl w:val="A13045AC"/>
    <w:lvl w:ilvl="0" w:tplc="D770834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695744D"/>
    <w:multiLevelType w:val="hybridMultilevel"/>
    <w:tmpl w:val="006C67E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93D761F"/>
    <w:multiLevelType w:val="hybridMultilevel"/>
    <w:tmpl w:val="1A1AE21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6C57C4E"/>
    <w:multiLevelType w:val="hybridMultilevel"/>
    <w:tmpl w:val="CCF8E4EA"/>
    <w:lvl w:ilvl="0" w:tplc="8F9A76AA">
      <w:start w:val="1"/>
      <w:numFmt w:val="decimal"/>
      <w:lvlText w:val="%1."/>
      <w:lvlJc w:val="left"/>
      <w:pPr>
        <w:ind w:left="720" w:hanging="360"/>
      </w:pPr>
      <w:rPr>
        <w:color w:val="0000F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E3A330D"/>
    <w:multiLevelType w:val="hybridMultilevel"/>
    <w:tmpl w:val="CCF8E4EA"/>
    <w:lvl w:ilvl="0" w:tplc="8F9A76AA">
      <w:start w:val="1"/>
      <w:numFmt w:val="decimal"/>
      <w:lvlText w:val="%1."/>
      <w:lvlJc w:val="left"/>
      <w:pPr>
        <w:ind w:left="720" w:hanging="360"/>
      </w:pPr>
      <w:rPr>
        <w:color w:val="0000F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1BF30AA"/>
    <w:multiLevelType w:val="hybridMultilevel"/>
    <w:tmpl w:val="5748CDD6"/>
    <w:lvl w:ilvl="0" w:tplc="F176E97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EF86E48"/>
    <w:multiLevelType w:val="hybridMultilevel"/>
    <w:tmpl w:val="76204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73B5F1F"/>
    <w:multiLevelType w:val="hybridMultilevel"/>
    <w:tmpl w:val="C422CA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5"/>
  </w:num>
  <w:num w:numId="4">
    <w:abstractNumId w:val="1"/>
  </w:num>
  <w:num w:numId="5">
    <w:abstractNumId w:val="13"/>
  </w:num>
  <w:num w:numId="6">
    <w:abstractNumId w:val="8"/>
  </w:num>
  <w:num w:numId="7">
    <w:abstractNumId w:val="11"/>
  </w:num>
  <w:num w:numId="8">
    <w:abstractNumId w:val="7"/>
  </w:num>
  <w:num w:numId="9">
    <w:abstractNumId w:val="5"/>
  </w:num>
  <w:num w:numId="10">
    <w:abstractNumId w:val="10"/>
  </w:num>
  <w:num w:numId="11">
    <w:abstractNumId w:val="6"/>
  </w:num>
  <w:num w:numId="12">
    <w:abstractNumId w:val="4"/>
  </w:num>
  <w:num w:numId="13">
    <w:abstractNumId w:val="12"/>
  </w:num>
  <w:num w:numId="14">
    <w:abstractNumId w:val="0"/>
  </w:num>
  <w:num w:numId="15">
    <w:abstractNumId w:val="9"/>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1F6"/>
    <w:rsid w:val="000018BA"/>
    <w:rsid w:val="000311AB"/>
    <w:rsid w:val="00090193"/>
    <w:rsid w:val="000A2290"/>
    <w:rsid w:val="000E4A53"/>
    <w:rsid w:val="001504C4"/>
    <w:rsid w:val="00185F05"/>
    <w:rsid w:val="001B29AE"/>
    <w:rsid w:val="001D2263"/>
    <w:rsid w:val="001E0F46"/>
    <w:rsid w:val="001F1084"/>
    <w:rsid w:val="00277C7A"/>
    <w:rsid w:val="00286F38"/>
    <w:rsid w:val="00291D59"/>
    <w:rsid w:val="002956D9"/>
    <w:rsid w:val="002B5A28"/>
    <w:rsid w:val="003621FB"/>
    <w:rsid w:val="003A2253"/>
    <w:rsid w:val="00436424"/>
    <w:rsid w:val="00437B82"/>
    <w:rsid w:val="0047376E"/>
    <w:rsid w:val="00503E13"/>
    <w:rsid w:val="005150D4"/>
    <w:rsid w:val="005A4FD3"/>
    <w:rsid w:val="005E5B2A"/>
    <w:rsid w:val="006111F6"/>
    <w:rsid w:val="00622DB7"/>
    <w:rsid w:val="00630637"/>
    <w:rsid w:val="00666516"/>
    <w:rsid w:val="00693D75"/>
    <w:rsid w:val="00696342"/>
    <w:rsid w:val="00697BC6"/>
    <w:rsid w:val="006B05AE"/>
    <w:rsid w:val="006B477C"/>
    <w:rsid w:val="006E1C39"/>
    <w:rsid w:val="00754734"/>
    <w:rsid w:val="007D68B9"/>
    <w:rsid w:val="008C152F"/>
    <w:rsid w:val="008C7DFB"/>
    <w:rsid w:val="008E2ED9"/>
    <w:rsid w:val="0090312D"/>
    <w:rsid w:val="009144CB"/>
    <w:rsid w:val="00980DA9"/>
    <w:rsid w:val="009B5223"/>
    <w:rsid w:val="009E5B6B"/>
    <w:rsid w:val="00A24C6B"/>
    <w:rsid w:val="00A426CB"/>
    <w:rsid w:val="00AA7909"/>
    <w:rsid w:val="00AD45A6"/>
    <w:rsid w:val="00AD72A6"/>
    <w:rsid w:val="00AF4D38"/>
    <w:rsid w:val="00B13B8D"/>
    <w:rsid w:val="00B31B25"/>
    <w:rsid w:val="00B35120"/>
    <w:rsid w:val="00B41020"/>
    <w:rsid w:val="00B53CD4"/>
    <w:rsid w:val="00B63F7F"/>
    <w:rsid w:val="00B70A3D"/>
    <w:rsid w:val="00B8621E"/>
    <w:rsid w:val="00B91ACE"/>
    <w:rsid w:val="00BE6074"/>
    <w:rsid w:val="00C13DFA"/>
    <w:rsid w:val="00C57769"/>
    <w:rsid w:val="00CD5B50"/>
    <w:rsid w:val="00CE6D72"/>
    <w:rsid w:val="00CE7D46"/>
    <w:rsid w:val="00D02121"/>
    <w:rsid w:val="00D11801"/>
    <w:rsid w:val="00DB6104"/>
    <w:rsid w:val="00DC33C0"/>
    <w:rsid w:val="00DE19E7"/>
    <w:rsid w:val="00DE3117"/>
    <w:rsid w:val="00E04847"/>
    <w:rsid w:val="00E45114"/>
    <w:rsid w:val="00EB10BF"/>
    <w:rsid w:val="00F434CD"/>
    <w:rsid w:val="00F52AF6"/>
    <w:rsid w:val="00F61C85"/>
    <w:rsid w:val="00FA583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68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0193"/>
    <w:pPr>
      <w:ind w:left="720"/>
      <w:contextualSpacing/>
    </w:pPr>
  </w:style>
  <w:style w:type="character" w:styleId="Lienhypertexte">
    <w:name w:val="Hyperlink"/>
    <w:basedOn w:val="Policepardfaut"/>
    <w:uiPriority w:val="99"/>
    <w:unhideWhenUsed/>
    <w:rsid w:val="00B53CD4"/>
    <w:rPr>
      <w:color w:val="0000FF" w:themeColor="hyperlink"/>
      <w:u w:val="single"/>
    </w:rPr>
  </w:style>
  <w:style w:type="character" w:styleId="Marquedecommentaire">
    <w:name w:val="annotation reference"/>
    <w:basedOn w:val="Policepardfaut"/>
    <w:uiPriority w:val="99"/>
    <w:semiHidden/>
    <w:unhideWhenUsed/>
    <w:rsid w:val="001F1084"/>
    <w:rPr>
      <w:sz w:val="18"/>
      <w:szCs w:val="18"/>
    </w:rPr>
  </w:style>
  <w:style w:type="paragraph" w:styleId="Commentaire">
    <w:name w:val="annotation text"/>
    <w:basedOn w:val="Normal"/>
    <w:link w:val="CommentaireCar"/>
    <w:uiPriority w:val="99"/>
    <w:semiHidden/>
    <w:unhideWhenUsed/>
    <w:rsid w:val="001F1084"/>
    <w:pPr>
      <w:spacing w:line="240" w:lineRule="auto"/>
    </w:pPr>
    <w:rPr>
      <w:sz w:val="24"/>
      <w:szCs w:val="24"/>
    </w:rPr>
  </w:style>
  <w:style w:type="character" w:customStyle="1" w:styleId="CommentaireCar">
    <w:name w:val="Commentaire Car"/>
    <w:basedOn w:val="Policepardfaut"/>
    <w:link w:val="Commentaire"/>
    <w:uiPriority w:val="99"/>
    <w:semiHidden/>
    <w:rsid w:val="001F1084"/>
    <w:rPr>
      <w:sz w:val="24"/>
      <w:szCs w:val="24"/>
    </w:rPr>
  </w:style>
  <w:style w:type="paragraph" w:styleId="Objetducommentaire">
    <w:name w:val="annotation subject"/>
    <w:basedOn w:val="Commentaire"/>
    <w:next w:val="Commentaire"/>
    <w:link w:val="ObjetducommentaireCar"/>
    <w:uiPriority w:val="99"/>
    <w:semiHidden/>
    <w:unhideWhenUsed/>
    <w:rsid w:val="001F1084"/>
    <w:rPr>
      <w:b/>
      <w:bCs/>
      <w:sz w:val="20"/>
      <w:szCs w:val="20"/>
    </w:rPr>
  </w:style>
  <w:style w:type="character" w:customStyle="1" w:styleId="ObjetducommentaireCar">
    <w:name w:val="Objet du commentaire Car"/>
    <w:basedOn w:val="CommentaireCar"/>
    <w:link w:val="Objetducommentaire"/>
    <w:uiPriority w:val="99"/>
    <w:semiHidden/>
    <w:rsid w:val="001F1084"/>
    <w:rPr>
      <w:b/>
      <w:bCs/>
      <w:sz w:val="20"/>
      <w:szCs w:val="20"/>
    </w:rPr>
  </w:style>
  <w:style w:type="paragraph" w:styleId="Textedebulles">
    <w:name w:val="Balloon Text"/>
    <w:basedOn w:val="Normal"/>
    <w:link w:val="TextedebullesCar"/>
    <w:uiPriority w:val="99"/>
    <w:semiHidden/>
    <w:unhideWhenUsed/>
    <w:rsid w:val="001F1084"/>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F1084"/>
    <w:rPr>
      <w:rFonts w:ascii="Lucida Grande" w:hAnsi="Lucida Grande" w:cs="Lucida Grande"/>
      <w:sz w:val="18"/>
      <w:szCs w:val="18"/>
    </w:rPr>
  </w:style>
  <w:style w:type="character" w:styleId="Lienhypertextesuivivisit">
    <w:name w:val="FollowedHyperlink"/>
    <w:basedOn w:val="Policepardfaut"/>
    <w:uiPriority w:val="99"/>
    <w:semiHidden/>
    <w:unhideWhenUsed/>
    <w:rsid w:val="00DB6104"/>
    <w:rPr>
      <w:color w:val="800080" w:themeColor="followedHyperlink"/>
      <w:u w:val="single"/>
    </w:rPr>
  </w:style>
  <w:style w:type="paragraph" w:styleId="En-tte">
    <w:name w:val="header"/>
    <w:basedOn w:val="Normal"/>
    <w:link w:val="En-tteCar"/>
    <w:uiPriority w:val="99"/>
    <w:unhideWhenUsed/>
    <w:rsid w:val="0090312D"/>
    <w:pPr>
      <w:tabs>
        <w:tab w:val="center" w:pos="4536"/>
        <w:tab w:val="right" w:pos="9072"/>
      </w:tabs>
      <w:spacing w:after="0" w:line="240" w:lineRule="auto"/>
    </w:pPr>
  </w:style>
  <w:style w:type="character" w:customStyle="1" w:styleId="En-tteCar">
    <w:name w:val="En-tête Car"/>
    <w:basedOn w:val="Policepardfaut"/>
    <w:link w:val="En-tte"/>
    <w:uiPriority w:val="99"/>
    <w:rsid w:val="0090312D"/>
  </w:style>
  <w:style w:type="paragraph" w:styleId="Pieddepage">
    <w:name w:val="footer"/>
    <w:basedOn w:val="Normal"/>
    <w:link w:val="PieddepageCar"/>
    <w:uiPriority w:val="99"/>
    <w:unhideWhenUsed/>
    <w:rsid w:val="009031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31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0193"/>
    <w:pPr>
      <w:ind w:left="720"/>
      <w:contextualSpacing/>
    </w:pPr>
  </w:style>
  <w:style w:type="character" w:styleId="Lienhypertexte">
    <w:name w:val="Hyperlink"/>
    <w:basedOn w:val="Policepardfaut"/>
    <w:uiPriority w:val="99"/>
    <w:unhideWhenUsed/>
    <w:rsid w:val="00B53CD4"/>
    <w:rPr>
      <w:color w:val="0000FF" w:themeColor="hyperlink"/>
      <w:u w:val="single"/>
    </w:rPr>
  </w:style>
  <w:style w:type="character" w:styleId="Marquedecommentaire">
    <w:name w:val="annotation reference"/>
    <w:basedOn w:val="Policepardfaut"/>
    <w:uiPriority w:val="99"/>
    <w:semiHidden/>
    <w:unhideWhenUsed/>
    <w:rsid w:val="001F1084"/>
    <w:rPr>
      <w:sz w:val="18"/>
      <w:szCs w:val="18"/>
    </w:rPr>
  </w:style>
  <w:style w:type="paragraph" w:styleId="Commentaire">
    <w:name w:val="annotation text"/>
    <w:basedOn w:val="Normal"/>
    <w:link w:val="CommentaireCar"/>
    <w:uiPriority w:val="99"/>
    <w:semiHidden/>
    <w:unhideWhenUsed/>
    <w:rsid w:val="001F1084"/>
    <w:pPr>
      <w:spacing w:line="240" w:lineRule="auto"/>
    </w:pPr>
    <w:rPr>
      <w:sz w:val="24"/>
      <w:szCs w:val="24"/>
    </w:rPr>
  </w:style>
  <w:style w:type="character" w:customStyle="1" w:styleId="CommentaireCar">
    <w:name w:val="Commentaire Car"/>
    <w:basedOn w:val="Policepardfaut"/>
    <w:link w:val="Commentaire"/>
    <w:uiPriority w:val="99"/>
    <w:semiHidden/>
    <w:rsid w:val="001F1084"/>
    <w:rPr>
      <w:sz w:val="24"/>
      <w:szCs w:val="24"/>
    </w:rPr>
  </w:style>
  <w:style w:type="paragraph" w:styleId="Objetducommentaire">
    <w:name w:val="annotation subject"/>
    <w:basedOn w:val="Commentaire"/>
    <w:next w:val="Commentaire"/>
    <w:link w:val="ObjetducommentaireCar"/>
    <w:uiPriority w:val="99"/>
    <w:semiHidden/>
    <w:unhideWhenUsed/>
    <w:rsid w:val="001F1084"/>
    <w:rPr>
      <w:b/>
      <w:bCs/>
      <w:sz w:val="20"/>
      <w:szCs w:val="20"/>
    </w:rPr>
  </w:style>
  <w:style w:type="character" w:customStyle="1" w:styleId="ObjetducommentaireCar">
    <w:name w:val="Objet du commentaire Car"/>
    <w:basedOn w:val="CommentaireCar"/>
    <w:link w:val="Objetducommentaire"/>
    <w:uiPriority w:val="99"/>
    <w:semiHidden/>
    <w:rsid w:val="001F1084"/>
    <w:rPr>
      <w:b/>
      <w:bCs/>
      <w:sz w:val="20"/>
      <w:szCs w:val="20"/>
    </w:rPr>
  </w:style>
  <w:style w:type="paragraph" w:styleId="Textedebulles">
    <w:name w:val="Balloon Text"/>
    <w:basedOn w:val="Normal"/>
    <w:link w:val="TextedebullesCar"/>
    <w:uiPriority w:val="99"/>
    <w:semiHidden/>
    <w:unhideWhenUsed/>
    <w:rsid w:val="001F1084"/>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F1084"/>
    <w:rPr>
      <w:rFonts w:ascii="Lucida Grande" w:hAnsi="Lucida Grande" w:cs="Lucida Grande"/>
      <w:sz w:val="18"/>
      <w:szCs w:val="18"/>
    </w:rPr>
  </w:style>
  <w:style w:type="character" w:styleId="Lienhypertextesuivivisit">
    <w:name w:val="FollowedHyperlink"/>
    <w:basedOn w:val="Policepardfaut"/>
    <w:uiPriority w:val="99"/>
    <w:semiHidden/>
    <w:unhideWhenUsed/>
    <w:rsid w:val="00DB6104"/>
    <w:rPr>
      <w:color w:val="800080" w:themeColor="followedHyperlink"/>
      <w:u w:val="single"/>
    </w:rPr>
  </w:style>
  <w:style w:type="paragraph" w:styleId="En-tte">
    <w:name w:val="header"/>
    <w:basedOn w:val="Normal"/>
    <w:link w:val="En-tteCar"/>
    <w:uiPriority w:val="99"/>
    <w:unhideWhenUsed/>
    <w:rsid w:val="0090312D"/>
    <w:pPr>
      <w:tabs>
        <w:tab w:val="center" w:pos="4536"/>
        <w:tab w:val="right" w:pos="9072"/>
      </w:tabs>
      <w:spacing w:after="0" w:line="240" w:lineRule="auto"/>
    </w:pPr>
  </w:style>
  <w:style w:type="character" w:customStyle="1" w:styleId="En-tteCar">
    <w:name w:val="En-tête Car"/>
    <w:basedOn w:val="Policepardfaut"/>
    <w:link w:val="En-tte"/>
    <w:uiPriority w:val="99"/>
    <w:rsid w:val="0090312D"/>
  </w:style>
  <w:style w:type="paragraph" w:styleId="Pieddepage">
    <w:name w:val="footer"/>
    <w:basedOn w:val="Normal"/>
    <w:link w:val="PieddepageCar"/>
    <w:uiPriority w:val="99"/>
    <w:unhideWhenUsed/>
    <w:rsid w:val="009031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3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ad.phm.education.gouv.fr/maclassevirtuelle" TargetMode="External"/><Relationship Id="rId18" Type="http://schemas.openxmlformats.org/officeDocument/2006/relationships/hyperlink" Target="http://www.laclasseinversee.com/" TargetMode="External"/><Relationship Id="rId26" Type="http://schemas.openxmlformats.org/officeDocument/2006/relationships/hyperlink" Target="https://www.edutheque.fr/accueil.html" TargetMode="External"/><Relationship Id="rId3" Type="http://schemas.openxmlformats.org/officeDocument/2006/relationships/styles" Target="styles.xml"/><Relationship Id="rId21" Type="http://schemas.openxmlformats.org/officeDocument/2006/relationships/hyperlink" Target="https://eduscol.education.fr/langues-vivantes/actualites/actualites/article/une-ressource-decouvrir-les-iescape-gamesi.html" TargetMode="External"/><Relationship Id="rId34" Type="http://schemas.openxmlformats.org/officeDocument/2006/relationships/hyperlink" Target="https://www.edutheque.fr/accueil.html" TargetMode="External"/><Relationship Id="rId7" Type="http://schemas.openxmlformats.org/officeDocument/2006/relationships/footnotes" Target="footnotes.xml"/><Relationship Id="rId12" Type="http://schemas.openxmlformats.org/officeDocument/2006/relationships/hyperlink" Target="https://www.cned.fr/maclassealamaison/" TargetMode="External"/><Relationship Id="rId17" Type="http://schemas.openxmlformats.org/officeDocument/2006/relationships/hyperlink" Target="https://learnenglish.britishcouncil.org/fr/skills" TargetMode="External"/><Relationship Id="rId25" Type="http://schemas.openxmlformats.org/officeDocument/2006/relationships/hyperlink" Target="https://eduscol.education.fr/cid105596/banque-de-ressources-numeriques-pour-l-ecole.html" TargetMode="External"/><Relationship Id="rId33" Type="http://schemas.openxmlformats.org/officeDocument/2006/relationships/hyperlink" Target="https://framapad.org/fr/" TargetMode="External"/><Relationship Id="rId2" Type="http://schemas.openxmlformats.org/officeDocument/2006/relationships/numbering" Target="numbering.xml"/><Relationship Id="rId16" Type="http://schemas.openxmlformats.org/officeDocument/2006/relationships/hyperlink" Target="https://eduscol.education.fr/numerique/edunum-ressources/lettre_edunum-ressources-08?_authenticator=56856a83085d018a4c57fa31fd82a9ff5b1441f1" TargetMode="External"/><Relationship Id="rId20" Type="http://schemas.openxmlformats.org/officeDocument/2006/relationships/hyperlink" Target="https://www.audio-lingua.eu/spip.php?rubrique2" TargetMode="External"/><Relationship Id="rId29" Type="http://schemas.openxmlformats.org/officeDocument/2006/relationships/hyperlink" Target="https://www.youtube.com/watch?v=Byv6Z7Z6t6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imabord.eduscol.education.fr/la-classe-virtuelle-cned" TargetMode="External"/><Relationship Id="rId24" Type="http://schemas.openxmlformats.org/officeDocument/2006/relationships/hyperlink" Target="https://eduscol.education.fr/numerique/edunum-ressources" TargetMode="External"/><Relationship Id="rId32" Type="http://schemas.openxmlformats.org/officeDocument/2006/relationships/hyperlink" Target="https://quizlet.com/fr-fr/teachers"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duscol.education.fr/cid149909/continuite-pedagogique.html" TargetMode="External"/><Relationship Id="rId23" Type="http://schemas.openxmlformats.org/officeDocument/2006/relationships/hyperlink" Target="https://dane.web.ac-grenoble.fr/article/assurer-la-continuite-pedagogique" TargetMode="External"/><Relationship Id="rId28" Type="http://schemas.openxmlformats.org/officeDocument/2006/relationships/hyperlink" Target="https://www.youtube.com/watch?v=bGn5HUiFjEI" TargetMode="External"/><Relationship Id="rId36" Type="http://schemas.openxmlformats.org/officeDocument/2006/relationships/fontTable" Target="fontTable.xml"/><Relationship Id="rId10" Type="http://schemas.openxmlformats.org/officeDocument/2006/relationships/hyperlink" Target="https://www.youtube.com/watch?v=x4TuG5yEbp0" TargetMode="External"/><Relationship Id="rId19" Type="http://schemas.openxmlformats.org/officeDocument/2006/relationships/hyperlink" Target="https://www.videosinlevels.com/" TargetMode="External"/><Relationship Id="rId31" Type="http://schemas.openxmlformats.org/officeDocument/2006/relationships/hyperlink" Target="https://www.youtube.com/watch?v=Q4v3dUAKceg" TargetMode="External"/><Relationship Id="rId4" Type="http://schemas.microsoft.com/office/2007/relationships/stylesWithEffects" Target="stylesWithEffects.xml"/><Relationship Id="rId9" Type="http://schemas.openxmlformats.org/officeDocument/2006/relationships/hyperlink" Target="https://www.youtube.com/watch?v=s1Tt4y3P2ic" TargetMode="External"/><Relationship Id="rId14" Type="http://schemas.openxmlformats.org/officeDocument/2006/relationships/hyperlink" Target="https://www.youtube.com/watch?v=HzSF7c94wDA" TargetMode="External"/><Relationship Id="rId22" Type="http://schemas.openxmlformats.org/officeDocument/2006/relationships/hyperlink" Target="http://www.michellehenry.fr/webquests/webqciel.htm" TargetMode="External"/><Relationship Id="rId27" Type="http://schemas.openxmlformats.org/officeDocument/2006/relationships/hyperlink" Target="https://www.quiziniere.com/" TargetMode="External"/><Relationship Id="rId30" Type="http://schemas.openxmlformats.org/officeDocument/2006/relationships/hyperlink" Target="https://kahoot.com/" TargetMode="External"/><Relationship Id="rId35"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2627F-F2CE-4332-9D41-7E298A120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1562</Words>
  <Characters>8596</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10138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TARDY</dc:creator>
  <cp:lastModifiedBy>Sophie TARDY</cp:lastModifiedBy>
  <cp:revision>11</cp:revision>
  <cp:lastPrinted>2020-03-18T21:23:00Z</cp:lastPrinted>
  <dcterms:created xsi:type="dcterms:W3CDTF">2020-03-18T16:13:00Z</dcterms:created>
  <dcterms:modified xsi:type="dcterms:W3CDTF">2020-03-18T21:23:00Z</dcterms:modified>
</cp:coreProperties>
</file>